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4D4ED" w14:textId="77777777" w:rsidR="007117DF" w:rsidRDefault="007117DF" w:rsidP="007117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A796F7F" w14:textId="77777777" w:rsidR="007117DF" w:rsidRDefault="007117DF" w:rsidP="007117D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 xml:space="preserve">GUIA </w:t>
      </w:r>
      <w:proofErr w:type="spellStart"/>
      <w:r>
        <w:rPr>
          <w:rFonts w:ascii="Arial" w:eastAsia="Calibri" w:hAnsi="Arial" w:cs="Arial"/>
          <w:b/>
          <w:sz w:val="24"/>
          <w:szCs w:val="24"/>
          <w:u w:val="single"/>
        </w:rPr>
        <w:t>N°</w:t>
      </w:r>
      <w:proofErr w:type="spellEnd"/>
      <w:r>
        <w:rPr>
          <w:rFonts w:ascii="Arial" w:eastAsia="Calibri" w:hAnsi="Arial" w:cs="Arial"/>
          <w:b/>
          <w:sz w:val="24"/>
          <w:szCs w:val="24"/>
          <w:u w:val="single"/>
        </w:rPr>
        <w:t xml:space="preserve"> 2</w:t>
      </w:r>
      <w:r w:rsidRPr="007117DF">
        <w:rPr>
          <w:rFonts w:ascii="Arial" w:eastAsia="Calibri" w:hAnsi="Arial" w:cs="Arial"/>
          <w:b/>
          <w:sz w:val="24"/>
          <w:szCs w:val="24"/>
          <w:u w:val="single"/>
        </w:rPr>
        <w:t xml:space="preserve">: “COMPRENSIÓN Y PRODUCCIÓN DE TEXTOS 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NO </w:t>
      </w:r>
      <w:r w:rsidRPr="007117DF">
        <w:rPr>
          <w:rFonts w:ascii="Arial" w:eastAsia="Calibri" w:hAnsi="Arial" w:cs="Arial"/>
          <w:b/>
          <w:sz w:val="24"/>
          <w:szCs w:val="24"/>
          <w:u w:val="single"/>
        </w:rPr>
        <w:t xml:space="preserve">LITERARIOS. NOTICIA”. </w:t>
      </w:r>
    </w:p>
    <w:p w14:paraId="1FB74E74" w14:textId="77777777" w:rsidR="007117DF" w:rsidRDefault="007117DF" w:rsidP="007117D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6498098" w14:textId="77777777" w:rsidR="007117DF" w:rsidRPr="007117DF" w:rsidRDefault="007117DF" w:rsidP="007117D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(DEVOLVER GUÍA DESARROLLADA)</w:t>
      </w:r>
    </w:p>
    <w:p w14:paraId="5CD739DC" w14:textId="77777777" w:rsidR="007117DF" w:rsidRPr="007117DF" w:rsidRDefault="007117DF" w:rsidP="007117D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7D38350" w14:textId="77777777" w:rsidR="007117DF" w:rsidRDefault="007117DF" w:rsidP="007117D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8617E77" w14:textId="77777777" w:rsidR="007117DF" w:rsidRPr="007117DF" w:rsidRDefault="007117DF" w:rsidP="007117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17DF">
        <w:rPr>
          <w:rFonts w:ascii="Arial" w:eastAsia="Calibri" w:hAnsi="Arial" w:cs="Arial"/>
          <w:b/>
          <w:sz w:val="24"/>
          <w:szCs w:val="24"/>
        </w:rPr>
        <w:t>Nombre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Pr="007117DF">
        <w:rPr>
          <w:rFonts w:ascii="Arial" w:eastAsia="Calibri" w:hAnsi="Arial" w:cs="Arial"/>
          <w:sz w:val="24"/>
          <w:szCs w:val="24"/>
        </w:rPr>
        <w:t>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</w:t>
      </w:r>
    </w:p>
    <w:p w14:paraId="6F3D4C02" w14:textId="77777777" w:rsidR="007117DF" w:rsidRPr="007117DF" w:rsidRDefault="007117DF" w:rsidP="007117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99CC15" w14:textId="77777777" w:rsidR="007117DF" w:rsidRPr="007117DF" w:rsidRDefault="007117DF" w:rsidP="007117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17DF">
        <w:rPr>
          <w:rFonts w:ascii="Arial" w:eastAsia="Calibri" w:hAnsi="Arial" w:cs="Arial"/>
          <w:b/>
          <w:sz w:val="24"/>
          <w:szCs w:val="24"/>
        </w:rPr>
        <w:t>Curso:</w:t>
      </w:r>
      <w:r w:rsidR="000125DF">
        <w:rPr>
          <w:rFonts w:ascii="Arial" w:eastAsia="Calibri" w:hAnsi="Arial" w:cs="Arial"/>
          <w:sz w:val="24"/>
          <w:szCs w:val="24"/>
        </w:rPr>
        <w:t xml:space="preserve"> ______ </w:t>
      </w:r>
      <w:r w:rsidRPr="007117DF">
        <w:rPr>
          <w:rFonts w:ascii="Arial" w:eastAsia="Calibri" w:hAnsi="Arial" w:cs="Arial"/>
          <w:b/>
          <w:sz w:val="24"/>
          <w:szCs w:val="24"/>
        </w:rPr>
        <w:t>Fecha:</w:t>
      </w:r>
      <w:r>
        <w:rPr>
          <w:rFonts w:ascii="Arial" w:eastAsia="Calibri" w:hAnsi="Arial" w:cs="Arial"/>
          <w:sz w:val="24"/>
          <w:szCs w:val="24"/>
        </w:rPr>
        <w:t xml:space="preserve"> __________ </w:t>
      </w:r>
      <w:r w:rsidR="000125DF">
        <w:rPr>
          <w:rFonts w:ascii="Arial" w:eastAsia="Calibri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Ptje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t</w:t>
      </w:r>
      <w:r w:rsidR="000125DF">
        <w:rPr>
          <w:rFonts w:ascii="Arial" w:eastAsia="Calibri" w:hAnsi="Arial" w:cs="Arial"/>
          <w:b/>
          <w:sz w:val="24"/>
          <w:szCs w:val="24"/>
        </w:rPr>
        <w:t>otal</w:t>
      </w:r>
      <w:r>
        <w:rPr>
          <w:rFonts w:ascii="Arial" w:eastAsia="Calibri" w:hAnsi="Arial" w:cs="Arial"/>
          <w:b/>
          <w:sz w:val="24"/>
          <w:szCs w:val="24"/>
        </w:rPr>
        <w:t xml:space="preserve">: </w:t>
      </w:r>
      <w:r w:rsidR="000125DF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Ptje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obt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: </w:t>
      </w:r>
      <w:r w:rsidR="000125DF">
        <w:rPr>
          <w:rFonts w:ascii="Arial" w:eastAsia="Calibri" w:hAnsi="Arial" w:cs="Arial"/>
          <w:sz w:val="24"/>
          <w:szCs w:val="24"/>
        </w:rPr>
        <w:t>_____</w:t>
      </w:r>
    </w:p>
    <w:p w14:paraId="30371613" w14:textId="77777777" w:rsidR="007117DF" w:rsidRPr="007117DF" w:rsidRDefault="007117DF" w:rsidP="007117D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C56A594" w14:textId="77777777" w:rsidR="007117DF" w:rsidRPr="007117DF" w:rsidRDefault="007117DF" w:rsidP="007117D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31AEDF7" w14:textId="77777777" w:rsidR="007117DF" w:rsidRPr="007117DF" w:rsidRDefault="007117DF" w:rsidP="007117D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B27F659" w14:textId="77777777" w:rsidR="007117DF" w:rsidRDefault="007117DF" w:rsidP="007117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17DF">
        <w:rPr>
          <w:rFonts w:ascii="Arial" w:eastAsia="Calibri" w:hAnsi="Arial" w:cs="Arial"/>
          <w:b/>
          <w:sz w:val="24"/>
          <w:szCs w:val="24"/>
          <w:u w:val="single"/>
        </w:rPr>
        <w:t>INSTRUCCCIONES</w:t>
      </w:r>
      <w:r w:rsidRPr="007117DF">
        <w:rPr>
          <w:rFonts w:ascii="Arial" w:eastAsia="Calibri" w:hAnsi="Arial" w:cs="Arial"/>
          <w:sz w:val="24"/>
          <w:szCs w:val="24"/>
        </w:rPr>
        <w:t>: Lee cuidadosamente las instrucciones antes de responder.</w:t>
      </w:r>
    </w:p>
    <w:p w14:paraId="3722711A" w14:textId="77777777" w:rsidR="000125DF" w:rsidRDefault="000125DF" w:rsidP="007117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59B1D6" w14:textId="77777777" w:rsidR="000125DF" w:rsidRDefault="000125DF" w:rsidP="007117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082BD7" w14:textId="77777777" w:rsidR="000125DF" w:rsidRPr="000125DF" w:rsidRDefault="000125DF" w:rsidP="000125D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125DF">
        <w:rPr>
          <w:rFonts w:ascii="Arial" w:eastAsia="Calibri" w:hAnsi="Arial" w:cs="Arial"/>
          <w:b/>
          <w:sz w:val="24"/>
          <w:szCs w:val="24"/>
        </w:rPr>
        <w:t>Lee el siguiente texto:</w:t>
      </w:r>
    </w:p>
    <w:p w14:paraId="2786D3CA" w14:textId="77777777"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A77A972" w14:textId="77777777" w:rsidR="000125DF" w:rsidRPr="000125DF" w:rsidRDefault="000125DF" w:rsidP="000125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CL"/>
        </w:rPr>
      </w:pPr>
      <w:r w:rsidRPr="000125DF">
        <w:rPr>
          <w:rFonts w:ascii="Arial" w:eastAsia="Times New Roman" w:hAnsi="Arial" w:cs="Arial"/>
          <w:sz w:val="24"/>
          <w:szCs w:val="24"/>
          <w:lang w:eastAsia="es-CL"/>
        </w:rPr>
        <w:t>Santiago, 15 de junio de 2005.</w:t>
      </w:r>
    </w:p>
    <w:p w14:paraId="5BAC7C0A" w14:textId="77777777" w:rsidR="000125DF" w:rsidRPr="000125DF" w:rsidRDefault="000125DF" w:rsidP="000125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L"/>
        </w:rPr>
      </w:pPr>
    </w:p>
    <w:p w14:paraId="031F6EC4" w14:textId="77777777" w:rsidR="000125DF" w:rsidRPr="000125DF" w:rsidRDefault="000125DF" w:rsidP="000125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L"/>
        </w:rPr>
      </w:pPr>
      <w:r w:rsidRPr="000125DF">
        <w:rPr>
          <w:rFonts w:ascii="Arial" w:eastAsia="Times New Roman" w:hAnsi="Arial" w:cs="Arial"/>
          <w:b/>
          <w:sz w:val="28"/>
          <w:szCs w:val="28"/>
          <w:lang w:eastAsia="es-CL"/>
        </w:rPr>
        <w:t>Chile recicla solo</w:t>
      </w:r>
    </w:p>
    <w:p w14:paraId="67E91497" w14:textId="77777777" w:rsidR="000125DF" w:rsidRPr="000125DF" w:rsidRDefault="000125DF" w:rsidP="000125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L"/>
        </w:rPr>
      </w:pPr>
      <w:r w:rsidRPr="000125DF">
        <w:rPr>
          <w:rFonts w:ascii="Arial" w:eastAsia="Times New Roman" w:hAnsi="Arial" w:cs="Arial"/>
          <w:b/>
          <w:sz w:val="28"/>
          <w:szCs w:val="28"/>
          <w:lang w:eastAsia="es-CL"/>
        </w:rPr>
        <w:t>una mínima parte</w:t>
      </w:r>
    </w:p>
    <w:p w14:paraId="73C7D852" w14:textId="77777777" w:rsidR="000125DF" w:rsidRPr="000125DF" w:rsidRDefault="000125DF" w:rsidP="000125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CL"/>
        </w:rPr>
      </w:pPr>
      <w:r w:rsidRPr="000125DF">
        <w:rPr>
          <w:rFonts w:ascii="Arial" w:eastAsia="Times New Roman" w:hAnsi="Arial" w:cs="Arial"/>
          <w:b/>
          <w:sz w:val="28"/>
          <w:szCs w:val="28"/>
          <w:lang w:eastAsia="es-CL"/>
        </w:rPr>
        <w:t>de la basura que produce.</w:t>
      </w:r>
    </w:p>
    <w:p w14:paraId="54C2AF1C" w14:textId="77777777"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L"/>
        </w:rPr>
      </w:pPr>
    </w:p>
    <w:p w14:paraId="4BC49F9C" w14:textId="77777777" w:rsidR="000125DF" w:rsidRPr="000125DF" w:rsidRDefault="000125DF" w:rsidP="000125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CL"/>
        </w:rPr>
      </w:pPr>
      <w:r w:rsidRPr="000125DF">
        <w:rPr>
          <w:rFonts w:ascii="Arial" w:eastAsia="Times New Roman" w:hAnsi="Arial" w:cs="Arial"/>
          <w:b/>
          <w:i/>
          <w:sz w:val="28"/>
          <w:szCs w:val="28"/>
          <w:lang w:eastAsia="es-CL"/>
        </w:rPr>
        <w:t>Gran parte de los desperdicios pueden ser aprovechados</w:t>
      </w:r>
      <w:r w:rsidRPr="000125DF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14:paraId="512C06BA" w14:textId="77777777"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L"/>
        </w:rPr>
      </w:pPr>
    </w:p>
    <w:p w14:paraId="210AEC5B" w14:textId="77777777" w:rsidR="000125DF" w:rsidRPr="000125DF" w:rsidRDefault="000125DF" w:rsidP="000125DF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s-CL"/>
        </w:rPr>
      </w:pPr>
      <w:r w:rsidRPr="000125DF">
        <w:rPr>
          <w:rFonts w:ascii="Arial" w:eastAsia="Calibri" w:hAnsi="Arial" w:cs="Arial"/>
          <w:sz w:val="24"/>
          <w:szCs w:val="24"/>
          <w:lang w:eastAsia="es-CL"/>
        </w:rPr>
        <w:t xml:space="preserve">Belisario </w:t>
      </w:r>
      <w:proofErr w:type="spellStart"/>
      <w:r w:rsidRPr="000125DF">
        <w:rPr>
          <w:rFonts w:ascii="Arial" w:eastAsia="Calibri" w:hAnsi="Arial" w:cs="Arial"/>
          <w:sz w:val="24"/>
          <w:szCs w:val="24"/>
          <w:lang w:eastAsia="es-CL"/>
        </w:rPr>
        <w:t>Mofletas</w:t>
      </w:r>
      <w:proofErr w:type="spellEnd"/>
      <w:r w:rsidRPr="000125DF">
        <w:rPr>
          <w:rFonts w:ascii="Arial" w:eastAsia="Calibri" w:hAnsi="Arial" w:cs="Arial"/>
          <w:sz w:val="24"/>
          <w:szCs w:val="24"/>
          <w:lang w:eastAsia="es-CL"/>
        </w:rPr>
        <w:t xml:space="preserve">, </w:t>
      </w:r>
      <w:proofErr w:type="gramStart"/>
      <w:r w:rsidRPr="000125DF">
        <w:rPr>
          <w:rFonts w:ascii="Arial" w:eastAsia="Calibri" w:hAnsi="Arial" w:cs="Arial"/>
          <w:sz w:val="24"/>
          <w:szCs w:val="24"/>
          <w:lang w:eastAsia="es-CL"/>
        </w:rPr>
        <w:t>Ministro</w:t>
      </w:r>
      <w:proofErr w:type="gramEnd"/>
      <w:r w:rsidRPr="000125DF">
        <w:rPr>
          <w:rFonts w:ascii="Arial" w:eastAsia="Calibri" w:hAnsi="Arial" w:cs="Arial"/>
          <w:sz w:val="24"/>
          <w:szCs w:val="24"/>
          <w:lang w:eastAsia="es-CL"/>
        </w:rPr>
        <w:t xml:space="preserve"> del Medio Ambiente, durante su conferencia con motivo de la celebración del “Día de la Tierra”, nos informa que la mitad de las basuras que generamos corresponde a residuos orgánicos como huesos, desperdicios de comidas, restos de verduras, etc. La otra mitad es papel y cartón, plásticos, vidrios y metales. Todos estos desperdicios pueden ser aprovechados. Cuando el especialista fue interrogado respecto a la forma en que se puede </w:t>
      </w:r>
      <w:r w:rsidRPr="000125DF">
        <w:rPr>
          <w:rFonts w:ascii="Arial" w:eastAsia="Calibri" w:hAnsi="Arial" w:cs="Arial"/>
          <w:b/>
          <w:sz w:val="24"/>
          <w:szCs w:val="24"/>
          <w:lang w:eastAsia="es-CL"/>
        </w:rPr>
        <w:t>reducir</w:t>
      </w:r>
      <w:r w:rsidRPr="000125DF">
        <w:rPr>
          <w:rFonts w:ascii="Arial" w:eastAsia="Calibri" w:hAnsi="Arial" w:cs="Arial"/>
          <w:sz w:val="24"/>
          <w:szCs w:val="24"/>
          <w:lang w:eastAsia="es-CL"/>
        </w:rPr>
        <w:t xml:space="preserve"> la basura sostiene:  </w:t>
      </w:r>
    </w:p>
    <w:p w14:paraId="3B1A3048" w14:textId="77777777" w:rsidR="000125DF" w:rsidRPr="000125DF" w:rsidRDefault="000125DF" w:rsidP="000125DF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s-CL"/>
        </w:rPr>
      </w:pPr>
      <w:r w:rsidRPr="000125DF">
        <w:rPr>
          <w:rFonts w:ascii="Arial" w:eastAsia="Calibri" w:hAnsi="Arial" w:cs="Arial"/>
          <w:sz w:val="24"/>
          <w:szCs w:val="24"/>
          <w:lang w:eastAsia="es-CL"/>
        </w:rPr>
        <w:t xml:space="preserve">“¿Cómo?” Reciclando, es decir, separando el plástico, el papel, las latas de aluminio y metales, el vidrio y los restos orgánicos. Estos </w:t>
      </w:r>
      <w:r w:rsidRPr="000125DF">
        <w:rPr>
          <w:rFonts w:ascii="Arial" w:eastAsia="Calibri" w:hAnsi="Arial" w:cs="Arial"/>
          <w:b/>
          <w:sz w:val="24"/>
          <w:szCs w:val="24"/>
          <w:lang w:eastAsia="es-CL"/>
        </w:rPr>
        <w:t>desechos</w:t>
      </w:r>
      <w:r w:rsidRPr="000125DF">
        <w:rPr>
          <w:rFonts w:ascii="Arial" w:eastAsia="Calibri" w:hAnsi="Arial" w:cs="Arial"/>
          <w:sz w:val="24"/>
          <w:szCs w:val="24"/>
          <w:lang w:eastAsia="es-CL"/>
        </w:rPr>
        <w:t xml:space="preserve"> se vuelven a usar para producir nuevos materiales y de esta manera, ahorrar el consumo de recursos naturales, porque estos son limitados y se están agotando”. </w:t>
      </w:r>
    </w:p>
    <w:p w14:paraId="76BB1019" w14:textId="77777777" w:rsidR="000125DF" w:rsidRPr="000125DF" w:rsidRDefault="000125DF" w:rsidP="000125DF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s-CL"/>
        </w:rPr>
      </w:pPr>
      <w:r w:rsidRPr="000125DF">
        <w:rPr>
          <w:rFonts w:ascii="Arial" w:eastAsia="Calibri" w:hAnsi="Arial" w:cs="Arial"/>
          <w:sz w:val="24"/>
          <w:szCs w:val="24"/>
          <w:lang w:eastAsia="es-CL"/>
        </w:rPr>
        <w:lastRenderedPageBreak/>
        <w:t xml:space="preserve">Finalmente, el </w:t>
      </w:r>
      <w:proofErr w:type="gramStart"/>
      <w:r w:rsidRPr="000125DF">
        <w:rPr>
          <w:rFonts w:ascii="Arial" w:eastAsia="Calibri" w:hAnsi="Arial" w:cs="Arial"/>
          <w:sz w:val="24"/>
          <w:szCs w:val="24"/>
          <w:lang w:eastAsia="es-CL"/>
        </w:rPr>
        <w:t>Ministro</w:t>
      </w:r>
      <w:proofErr w:type="gramEnd"/>
      <w:r w:rsidRPr="000125DF">
        <w:rPr>
          <w:rFonts w:ascii="Arial" w:eastAsia="Calibri" w:hAnsi="Arial" w:cs="Arial"/>
          <w:sz w:val="24"/>
          <w:szCs w:val="24"/>
          <w:lang w:eastAsia="es-CL"/>
        </w:rPr>
        <w:t xml:space="preserve"> </w:t>
      </w:r>
      <w:proofErr w:type="spellStart"/>
      <w:r w:rsidRPr="000125DF">
        <w:rPr>
          <w:rFonts w:ascii="Arial" w:eastAsia="Calibri" w:hAnsi="Arial" w:cs="Arial"/>
          <w:sz w:val="24"/>
          <w:szCs w:val="24"/>
          <w:lang w:eastAsia="es-CL"/>
        </w:rPr>
        <w:t>Mofletas</w:t>
      </w:r>
      <w:proofErr w:type="spellEnd"/>
      <w:r w:rsidRPr="000125DF">
        <w:rPr>
          <w:rFonts w:ascii="Arial" w:eastAsia="Calibri" w:hAnsi="Arial" w:cs="Arial"/>
          <w:sz w:val="24"/>
          <w:szCs w:val="24"/>
          <w:lang w:eastAsia="es-CL"/>
        </w:rPr>
        <w:t xml:space="preserve"> agrega que para fabricar 1 tonelada de papel reciclable no se corta ningún árbol y se requieren 62 litros de agua. No hay por dónde perderse. En Chile, de toda la basura que producimos, solo una mínima parte se recicla, una cantidad que puedes </w:t>
      </w:r>
      <w:r w:rsidRPr="000125DF">
        <w:rPr>
          <w:rFonts w:ascii="Arial" w:eastAsia="Calibri" w:hAnsi="Arial" w:cs="Arial"/>
          <w:b/>
          <w:sz w:val="24"/>
          <w:szCs w:val="24"/>
          <w:lang w:eastAsia="es-CL"/>
        </w:rPr>
        <w:t>aumentar</w:t>
      </w:r>
      <w:r w:rsidRPr="000125DF">
        <w:rPr>
          <w:rFonts w:ascii="Arial" w:eastAsia="Calibri" w:hAnsi="Arial" w:cs="Arial"/>
          <w:sz w:val="24"/>
          <w:szCs w:val="24"/>
          <w:lang w:eastAsia="es-CL"/>
        </w:rPr>
        <w:t xml:space="preserve"> dando unos minutos de tu tiempo.</w:t>
      </w:r>
    </w:p>
    <w:p w14:paraId="0165760A" w14:textId="77777777" w:rsidR="000125DF" w:rsidRPr="000125DF" w:rsidRDefault="000125DF" w:rsidP="000125DF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es-CL"/>
        </w:rPr>
      </w:pPr>
      <w:r w:rsidRPr="000125DF">
        <w:rPr>
          <w:rFonts w:ascii="Arial" w:eastAsia="Calibri" w:hAnsi="Arial" w:cs="Arial"/>
          <w:sz w:val="24"/>
          <w:szCs w:val="24"/>
          <w:lang w:eastAsia="es-CL"/>
        </w:rPr>
        <w:t xml:space="preserve"> Diario de ruta de un periodista estrella. </w:t>
      </w:r>
      <w:proofErr w:type="spellStart"/>
      <w:r w:rsidRPr="000125DF">
        <w:rPr>
          <w:rFonts w:ascii="Arial" w:eastAsia="Calibri" w:hAnsi="Arial" w:cs="Arial"/>
          <w:sz w:val="24"/>
          <w:szCs w:val="24"/>
          <w:lang w:eastAsia="es-CL"/>
        </w:rPr>
        <w:t>Aplaplac</w:t>
      </w:r>
      <w:proofErr w:type="spellEnd"/>
      <w:r w:rsidRPr="000125DF">
        <w:rPr>
          <w:rFonts w:ascii="Arial" w:eastAsia="Calibri" w:hAnsi="Arial" w:cs="Arial"/>
          <w:sz w:val="24"/>
          <w:szCs w:val="24"/>
          <w:lang w:eastAsia="es-CL"/>
        </w:rPr>
        <w:t xml:space="preserve"> Libros, Chile, 2004.</w:t>
      </w:r>
    </w:p>
    <w:p w14:paraId="2C6E00ED" w14:textId="77777777"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14:paraId="13264CC8" w14:textId="77777777" w:rsidR="000125DF" w:rsidRPr="000125DF" w:rsidRDefault="000125DF" w:rsidP="000125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0125DF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I. Busca las palabras destacadas en el diccionario: </w:t>
      </w:r>
    </w:p>
    <w:p w14:paraId="3F5C5AFA" w14:textId="77777777" w:rsidR="000125DF" w:rsidRPr="000125DF" w:rsidRDefault="000125DF" w:rsidP="000125DF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14:paraId="551B017F" w14:textId="77777777" w:rsidR="000125DF" w:rsidRPr="000125DF" w:rsidRDefault="000125DF" w:rsidP="000125D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0125DF">
        <w:rPr>
          <w:rFonts w:ascii="Arial" w:eastAsia="Times New Roman" w:hAnsi="Arial" w:cs="Arial"/>
          <w:sz w:val="24"/>
          <w:szCs w:val="24"/>
          <w:lang w:eastAsia="es-CL"/>
        </w:rPr>
        <w:t>1._________________________:_________________________________________________________________________________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CL"/>
        </w:rPr>
        <w:t>________________________</w:t>
      </w:r>
    </w:p>
    <w:p w14:paraId="0815510A" w14:textId="77777777" w:rsidR="000125DF" w:rsidRPr="000125DF" w:rsidRDefault="000125DF" w:rsidP="000125D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0125DF">
        <w:rPr>
          <w:rFonts w:ascii="Arial" w:eastAsia="Times New Roman" w:hAnsi="Arial" w:cs="Arial"/>
          <w:sz w:val="24"/>
          <w:szCs w:val="24"/>
          <w:lang w:eastAsia="es-CL"/>
        </w:rPr>
        <w:t>2._________________________:_________________________________________________________________________________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CL"/>
        </w:rPr>
        <w:t>________________________</w:t>
      </w:r>
    </w:p>
    <w:p w14:paraId="34D28F53" w14:textId="77777777" w:rsidR="000125DF" w:rsidRPr="000125DF" w:rsidRDefault="000125DF" w:rsidP="000125D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0125DF">
        <w:rPr>
          <w:rFonts w:ascii="Arial" w:eastAsia="Times New Roman" w:hAnsi="Arial" w:cs="Arial"/>
          <w:sz w:val="24"/>
          <w:szCs w:val="24"/>
          <w:lang w:eastAsia="es-CL"/>
        </w:rPr>
        <w:t>3._________________________:_________________________________________________________________________________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CL"/>
        </w:rPr>
        <w:t>________________________</w:t>
      </w:r>
    </w:p>
    <w:p w14:paraId="0CD140D1" w14:textId="77777777" w:rsidR="007117DF" w:rsidRDefault="007117DF" w:rsidP="007117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B04759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b/>
          <w:sz w:val="24"/>
          <w:szCs w:val="24"/>
          <w:lang w:eastAsia="es-CL"/>
        </w:rPr>
        <w:t>II.  Marca con una cruz la alternativa correcta:</w:t>
      </w:r>
    </w:p>
    <w:p w14:paraId="4FAE0EBA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14:paraId="6377D6E6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1. ¿Qué tipo de texto es el que leíste?</w:t>
      </w:r>
    </w:p>
    <w:p w14:paraId="077C33E3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a) Cuento.</w:t>
      </w:r>
    </w:p>
    <w:p w14:paraId="42DF4862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b) Noticia.</w:t>
      </w:r>
    </w:p>
    <w:p w14:paraId="0AE8A4EE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c) Receta.</w:t>
      </w:r>
    </w:p>
    <w:p w14:paraId="1A0C0353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d) Afiche.</w:t>
      </w:r>
    </w:p>
    <w:p w14:paraId="59E837DB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3CB3A8F2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2. ¿Cuál es el propósito de este texto?</w:t>
      </w:r>
    </w:p>
    <w:p w14:paraId="53652454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a) Separar los papeles y cartones de la basura.</w:t>
      </w:r>
    </w:p>
    <w:p w14:paraId="6A2F913D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b) Tomar conciencia de la necesidad de reciclar.</w:t>
      </w:r>
    </w:p>
    <w:p w14:paraId="3DE3D27D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c) Reconocer los restos orgánicos que hay en la basura.</w:t>
      </w:r>
    </w:p>
    <w:p w14:paraId="680ECC84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d) Tomar conciencia de la cantidad de basura que se produce.</w:t>
      </w:r>
    </w:p>
    <w:p w14:paraId="1AC8CC42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2450AD76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 xml:space="preserve">3. ¿Qué significa que “los recursos naturales son </w:t>
      </w:r>
      <w:r w:rsidRPr="007117DF">
        <w:rPr>
          <w:rFonts w:ascii="Arial" w:eastAsia="Times New Roman" w:hAnsi="Arial" w:cs="Arial"/>
          <w:b/>
          <w:i/>
          <w:sz w:val="24"/>
          <w:szCs w:val="24"/>
          <w:lang w:eastAsia="es-CL"/>
        </w:rPr>
        <w:t>limitados</w:t>
      </w:r>
      <w:r w:rsidRPr="007117DF">
        <w:rPr>
          <w:rFonts w:ascii="Arial" w:eastAsia="Times New Roman" w:hAnsi="Arial" w:cs="Arial"/>
          <w:sz w:val="24"/>
          <w:szCs w:val="24"/>
          <w:lang w:eastAsia="es-CL"/>
        </w:rPr>
        <w:t>"?</w:t>
      </w:r>
    </w:p>
    <w:p w14:paraId="461B4529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a) Están bien resguardados.</w:t>
      </w:r>
    </w:p>
    <w:p w14:paraId="1F38FFB4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b) Se pueden gastar libremente.</w:t>
      </w:r>
    </w:p>
    <w:p w14:paraId="68B64CA4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c) Están muy bien aprovechados por todos.</w:t>
      </w:r>
    </w:p>
    <w:p w14:paraId="34A72EE2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d) Se pueden acabar en cualquier momento.</w:t>
      </w:r>
    </w:p>
    <w:p w14:paraId="0CBE5EE2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E4AC237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lastRenderedPageBreak/>
        <w:t>4. Según el texto, ¿qué significa reciclar?</w:t>
      </w:r>
    </w:p>
    <w:p w14:paraId="1509A813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a) Agotar.</w:t>
      </w:r>
    </w:p>
    <w:p w14:paraId="2E81B08D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b) Reducir.</w:t>
      </w:r>
    </w:p>
    <w:p w14:paraId="405EEE49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c) Reutilizar.</w:t>
      </w:r>
    </w:p>
    <w:p w14:paraId="14E830ED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d) Aumentar.</w:t>
      </w:r>
    </w:p>
    <w:p w14:paraId="2AA9B5BD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BADCBA2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5. Según el texto, ¿Cuáles son los residuos orgánicos?</w:t>
      </w:r>
    </w:p>
    <w:p w14:paraId="6569D3A0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 xml:space="preserve">a) </w:t>
      </w:r>
      <w:r w:rsidRPr="007117DF">
        <w:rPr>
          <w:rFonts w:ascii="Arial" w:eastAsia="Calibri" w:hAnsi="Arial" w:cs="Arial"/>
          <w:sz w:val="24"/>
          <w:szCs w:val="24"/>
          <w:lang w:eastAsia="es-CL"/>
        </w:rPr>
        <w:t>plásticos</w:t>
      </w:r>
      <w:r w:rsidRPr="007117DF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27E88FCC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b)</w:t>
      </w:r>
      <w:r w:rsidRPr="007117DF">
        <w:rPr>
          <w:rFonts w:ascii="Arial" w:eastAsia="Calibri" w:hAnsi="Arial" w:cs="Arial"/>
          <w:sz w:val="24"/>
          <w:szCs w:val="24"/>
          <w:lang w:eastAsia="es-CL"/>
        </w:rPr>
        <w:t xml:space="preserve"> vidrios y metales.</w:t>
      </w:r>
    </w:p>
    <w:p w14:paraId="1FE14374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 xml:space="preserve">c) </w:t>
      </w:r>
      <w:r w:rsidRPr="007117DF">
        <w:rPr>
          <w:rFonts w:ascii="Arial" w:eastAsia="Calibri" w:hAnsi="Arial" w:cs="Arial"/>
          <w:sz w:val="24"/>
          <w:szCs w:val="24"/>
          <w:lang w:eastAsia="es-CL"/>
        </w:rPr>
        <w:t>huesos, desperdicios de comidas, restos de verduras, etc.</w:t>
      </w:r>
    </w:p>
    <w:p w14:paraId="1FE5716A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 xml:space="preserve">d) </w:t>
      </w:r>
      <w:r w:rsidRPr="007117DF">
        <w:rPr>
          <w:rFonts w:ascii="Arial" w:eastAsia="Calibri" w:hAnsi="Arial" w:cs="Arial"/>
          <w:sz w:val="24"/>
          <w:szCs w:val="24"/>
          <w:lang w:eastAsia="es-CL"/>
        </w:rPr>
        <w:t>papel y cartón.</w:t>
      </w:r>
    </w:p>
    <w:p w14:paraId="403CB2CB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3A3F3EE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6. Según el texto, un aspecto positivo de reciclar es</w:t>
      </w:r>
    </w:p>
    <w:p w14:paraId="73D1D7A9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 xml:space="preserve">a) </w:t>
      </w:r>
      <w:r w:rsidRPr="007117DF">
        <w:rPr>
          <w:rFonts w:ascii="Arial" w:eastAsia="Calibri" w:hAnsi="Arial" w:cs="Arial"/>
          <w:sz w:val="24"/>
          <w:szCs w:val="24"/>
          <w:lang w:eastAsia="es-CL"/>
        </w:rPr>
        <w:t>no se cortan árboles para producir papel</w:t>
      </w:r>
      <w:r w:rsidRPr="007117DF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544B654E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>b)</w:t>
      </w:r>
      <w:r w:rsidRPr="007117DF">
        <w:rPr>
          <w:rFonts w:ascii="Arial" w:eastAsia="Calibri" w:hAnsi="Arial" w:cs="Arial"/>
          <w:sz w:val="24"/>
          <w:szCs w:val="24"/>
          <w:lang w:eastAsia="es-CL"/>
        </w:rPr>
        <w:t xml:space="preserve"> no se cortan árboles para producir agua</w:t>
      </w:r>
      <w:r w:rsidRPr="007117DF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6B7A455D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 xml:space="preserve">c) </w:t>
      </w:r>
      <w:r w:rsidRPr="007117DF">
        <w:rPr>
          <w:rFonts w:ascii="Arial" w:eastAsia="Calibri" w:hAnsi="Arial" w:cs="Arial"/>
          <w:sz w:val="24"/>
          <w:szCs w:val="24"/>
          <w:lang w:eastAsia="es-CL"/>
        </w:rPr>
        <w:t>no hay aspectos positivos visibles.</w:t>
      </w:r>
    </w:p>
    <w:p w14:paraId="4CC3ED6E" w14:textId="77777777" w:rsidR="007117DF" w:rsidRDefault="007117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sz w:val="24"/>
          <w:szCs w:val="24"/>
          <w:lang w:eastAsia="es-CL"/>
        </w:rPr>
        <w:t xml:space="preserve">d) no </w:t>
      </w:r>
      <w:r w:rsidRPr="007117DF">
        <w:rPr>
          <w:rFonts w:ascii="Arial" w:eastAsia="Calibri" w:hAnsi="Arial" w:cs="Arial"/>
          <w:sz w:val="24"/>
          <w:szCs w:val="24"/>
          <w:lang w:eastAsia="es-CL"/>
        </w:rPr>
        <w:t>se puede reutilizar la basura orgánica.</w:t>
      </w:r>
    </w:p>
    <w:p w14:paraId="13787D7D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1072E6CD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230CF767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437BF559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05802363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1FDA4E74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1500888B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5082EC26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49AA5BB9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278DB3F5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023D7920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0B5C802B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76ADA64C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7ED196AD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498E5D1D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7596FB85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3C3C234A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6A229F07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4D3BC4E1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08FCD6D1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66C9B2B1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62D914ED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3D04C621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7B31A764" w14:textId="77777777" w:rsidR="000125DF" w:rsidRDefault="000125DF" w:rsidP="007117DF">
      <w:pPr>
        <w:spacing w:after="0" w:line="240" w:lineRule="auto"/>
        <w:rPr>
          <w:rFonts w:ascii="Arial" w:eastAsia="Calibri" w:hAnsi="Arial" w:cs="Arial"/>
          <w:sz w:val="24"/>
          <w:szCs w:val="24"/>
          <w:lang w:eastAsia="es-CL"/>
        </w:rPr>
      </w:pPr>
    </w:p>
    <w:p w14:paraId="3AEFAB81" w14:textId="77777777" w:rsidR="000125DF" w:rsidRPr="007117DF" w:rsidRDefault="000125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793373A" w14:textId="77777777" w:rsidR="007117DF" w:rsidRDefault="007117DF" w:rsidP="007117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BA6ADD" w14:textId="77777777" w:rsidR="007117DF" w:rsidRPr="007117DF" w:rsidRDefault="007117DF" w:rsidP="007117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A25C00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b/>
          <w:sz w:val="24"/>
          <w:szCs w:val="24"/>
          <w:lang w:eastAsia="es-CL"/>
        </w:rPr>
        <w:lastRenderedPageBreak/>
        <w:t>III. Responde las siguientes preguntas relacionadas con el texto anterior:</w:t>
      </w:r>
    </w:p>
    <w:p w14:paraId="7EB06348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14:paraId="4FDDC7F4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7117DF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13670A71" wp14:editId="73084A5E">
            <wp:simplePos x="0" y="0"/>
            <wp:positionH relativeFrom="column">
              <wp:posOffset>-252730</wp:posOffset>
            </wp:positionH>
            <wp:positionV relativeFrom="paragraph">
              <wp:posOffset>44450</wp:posOffset>
            </wp:positionV>
            <wp:extent cx="2012950" cy="5878830"/>
            <wp:effectExtent l="0" t="0" r="6350" b="7620"/>
            <wp:wrapTight wrapText="bothSides">
              <wp:wrapPolygon edited="0">
                <wp:start x="0" y="0"/>
                <wp:lineTo x="0" y="21558"/>
                <wp:lineTo x="21464" y="21558"/>
                <wp:lineTo x="21464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0" r="68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87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CACCB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9F6A1" wp14:editId="1F174958">
                <wp:simplePos x="0" y="0"/>
                <wp:positionH relativeFrom="column">
                  <wp:posOffset>1882775</wp:posOffset>
                </wp:positionH>
                <wp:positionV relativeFrom="paragraph">
                  <wp:posOffset>22860</wp:posOffset>
                </wp:positionV>
                <wp:extent cx="4162425" cy="1333500"/>
                <wp:effectExtent l="6350" t="10160" r="12700" b="889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90EF" w14:textId="77777777" w:rsidR="007117DF" w:rsidRPr="00DC10E1" w:rsidRDefault="007117DF" w:rsidP="007117DF">
                            <w:pPr>
                              <w:spacing w:before="24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148.25pt;margin-top:1.8pt;width:327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">
                <v:textbox>
                  <w:txbxContent>
                    <w:p w:rsidR="007117DF" w:rsidRPr="00DC10E1" w:rsidRDefault="007117DF" w:rsidP="007117DF">
                      <w:pPr>
                        <w:spacing w:before="24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A8D905C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3E7DE21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5141877B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59F75E50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1E9FABC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8449F58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BA1AA6B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413A53A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57A0D" wp14:editId="5F0830B1">
                <wp:simplePos x="0" y="0"/>
                <wp:positionH relativeFrom="column">
                  <wp:posOffset>1895475</wp:posOffset>
                </wp:positionH>
                <wp:positionV relativeFrom="paragraph">
                  <wp:posOffset>168910</wp:posOffset>
                </wp:positionV>
                <wp:extent cx="4162425" cy="1333500"/>
                <wp:effectExtent l="6350" t="10160" r="12700" b="889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3887" w14:textId="77777777" w:rsidR="007117DF" w:rsidRPr="00DC10E1" w:rsidRDefault="007117DF" w:rsidP="007117DF">
                            <w:pPr>
                              <w:spacing w:before="24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76F6" id="Cuadro de texto 16" o:spid="_x0000_s1027" type="#_x0000_t202" style="position:absolute;margin-left:149.25pt;margin-top:13.3pt;width:327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">
                <v:textbox>
                  <w:txbxContent>
                    <w:p w:rsidR="007117DF" w:rsidRPr="00DC10E1" w:rsidRDefault="007117DF" w:rsidP="007117DF">
                      <w:pPr>
                        <w:spacing w:before="24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0B66EDF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1C841D3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A91E2D6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9B82BDF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3977EBCB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89DA629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2FC3D72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1CE345B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5EBB36C9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0ECB0" wp14:editId="4DC4F57A">
                <wp:simplePos x="0" y="0"/>
                <wp:positionH relativeFrom="column">
                  <wp:posOffset>1895475</wp:posOffset>
                </wp:positionH>
                <wp:positionV relativeFrom="paragraph">
                  <wp:posOffset>23495</wp:posOffset>
                </wp:positionV>
                <wp:extent cx="4162425" cy="1333500"/>
                <wp:effectExtent l="6350" t="10160" r="12700" b="889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26606" w14:textId="77777777" w:rsidR="007117DF" w:rsidRPr="00DC10E1" w:rsidRDefault="007117DF" w:rsidP="007117DF">
                            <w:pPr>
                              <w:spacing w:before="24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A805" id="Cuadro de texto 17" o:spid="_x0000_s1028" type="#_x0000_t202" style="position:absolute;margin-left:149.25pt;margin-top:1.85pt;width:327.7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">
                <v:textbox>
                  <w:txbxContent>
                    <w:p w:rsidR="007117DF" w:rsidRPr="00DC10E1" w:rsidRDefault="007117DF" w:rsidP="007117DF">
                      <w:pPr>
                        <w:spacing w:before="24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F31B1E9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0830FE9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F06366E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2C632388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256DEC3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9ACCE30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56EB7EB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39279DA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7117DF"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A257C" wp14:editId="584CC98E">
                <wp:simplePos x="0" y="0"/>
                <wp:positionH relativeFrom="column">
                  <wp:posOffset>1895475</wp:posOffset>
                </wp:positionH>
                <wp:positionV relativeFrom="paragraph">
                  <wp:posOffset>179705</wp:posOffset>
                </wp:positionV>
                <wp:extent cx="4162425" cy="1333500"/>
                <wp:effectExtent l="6350" t="12065" r="12700" b="698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52DA" w14:textId="77777777" w:rsidR="007117DF" w:rsidRPr="00DC10E1" w:rsidRDefault="007117DF" w:rsidP="007117DF">
                            <w:pPr>
                              <w:spacing w:before="24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0997" id="Cuadro de texto 18" o:spid="_x0000_s1029" type="#_x0000_t202" style="position:absolute;margin-left:149.25pt;margin-top:14.15pt;width:327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">
                <v:textbox>
                  <w:txbxContent>
                    <w:p w:rsidR="007117DF" w:rsidRPr="00DC10E1" w:rsidRDefault="007117DF" w:rsidP="007117DF">
                      <w:pPr>
                        <w:spacing w:before="24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55984F9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364F2A10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60D66FB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B346362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3D562EB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C40B3AD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939D9AE" w14:textId="77777777" w:rsidR="007117DF" w:rsidRPr="007117DF" w:rsidRDefault="007117DF" w:rsidP="00711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B6095FF" w14:textId="77777777" w:rsidR="00765C23" w:rsidRDefault="00765C23"/>
    <w:sectPr w:rsidR="00765C2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20C1E" w14:textId="77777777" w:rsidR="00B95C1B" w:rsidRDefault="00B95C1B" w:rsidP="000125DF">
      <w:pPr>
        <w:spacing w:after="0" w:line="240" w:lineRule="auto"/>
      </w:pPr>
      <w:r>
        <w:separator/>
      </w:r>
    </w:p>
  </w:endnote>
  <w:endnote w:type="continuationSeparator" w:id="0">
    <w:p w14:paraId="2BDCB6D6" w14:textId="77777777" w:rsidR="00B95C1B" w:rsidRDefault="00B95C1B" w:rsidP="000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F864" w14:textId="77777777" w:rsidR="00ED3586" w:rsidRDefault="00ED3586">
    <w:pPr>
      <w:pStyle w:val="Piedepgina"/>
    </w:pPr>
    <w:r>
      <w:ptab w:relativeTo="margin" w:alignment="center" w:leader="none"/>
    </w:r>
    <w:r>
      <w:ptab w:relativeTo="margin" w:alignment="right" w:leader="none"/>
    </w:r>
    <w:proofErr w:type="gramStart"/>
    <w:r>
      <w:rPr>
        <w:lang w:val="es-MX"/>
      </w:rPr>
      <w:t>Profesora jefe</w:t>
    </w:r>
    <w:proofErr w:type="gramEnd"/>
    <w:r>
      <w:rPr>
        <w:lang w:val="es-MX"/>
      </w:rPr>
      <w:t xml:space="preserve">: Ingrid Montanares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3FAE" w14:textId="77777777" w:rsidR="00B95C1B" w:rsidRDefault="00B95C1B" w:rsidP="000125DF">
      <w:pPr>
        <w:spacing w:after="0" w:line="240" w:lineRule="auto"/>
      </w:pPr>
      <w:r>
        <w:separator/>
      </w:r>
    </w:p>
  </w:footnote>
  <w:footnote w:type="continuationSeparator" w:id="0">
    <w:p w14:paraId="73DA969B" w14:textId="77777777" w:rsidR="00B95C1B" w:rsidRDefault="00B95C1B" w:rsidP="0001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4036" w14:textId="77777777" w:rsidR="000125DF" w:rsidRDefault="000125DF" w:rsidP="000125DF">
    <w:pPr>
      <w:pStyle w:val="Encabezado"/>
    </w:pPr>
  </w:p>
  <w:p w14:paraId="67183F04" w14:textId="77777777" w:rsidR="000125DF" w:rsidRDefault="000125DF" w:rsidP="000125D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458106A" wp14:editId="017A84DC">
          <wp:simplePos x="0" y="0"/>
          <wp:positionH relativeFrom="margin">
            <wp:align>left</wp:align>
          </wp:positionH>
          <wp:positionV relativeFrom="paragraph">
            <wp:posOffset>-69999</wp:posOffset>
          </wp:positionV>
          <wp:extent cx="413385" cy="506095"/>
          <wp:effectExtent l="0" t="0" r="5715" b="8255"/>
          <wp:wrapThrough wrapText="bothSides">
            <wp:wrapPolygon edited="0">
              <wp:start x="0" y="0"/>
              <wp:lineTo x="0" y="21139"/>
              <wp:lineTo x="20903" y="21139"/>
              <wp:lineTo x="20903" y="0"/>
              <wp:lineTo x="0" y="0"/>
            </wp:wrapPolygon>
          </wp:wrapThrough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Escuela Esperanza</w:t>
    </w:r>
  </w:p>
  <w:p w14:paraId="28366FC5" w14:textId="77777777" w:rsidR="000125DF" w:rsidRDefault="000125DF" w:rsidP="000125DF">
    <w:pPr>
      <w:pStyle w:val="Encabezado"/>
    </w:pPr>
    <w:r>
      <w:t xml:space="preserve">      3° básico</w:t>
    </w:r>
  </w:p>
  <w:p w14:paraId="4B6AA0F2" w14:textId="77777777" w:rsidR="000125DF" w:rsidRDefault="000125DF">
    <w:pPr>
      <w:pStyle w:val="Encabezado"/>
    </w:pPr>
  </w:p>
  <w:p w14:paraId="54AD4F96" w14:textId="77777777" w:rsidR="000125DF" w:rsidRDefault="000125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DF"/>
    <w:rsid w:val="000125DF"/>
    <w:rsid w:val="002429ED"/>
    <w:rsid w:val="007117DF"/>
    <w:rsid w:val="00765C23"/>
    <w:rsid w:val="009B70EF"/>
    <w:rsid w:val="00B95C1B"/>
    <w:rsid w:val="00ED3586"/>
    <w:rsid w:val="00E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BA8D"/>
  <w15:chartTrackingRefBased/>
  <w15:docId w15:val="{61A1AC37-2743-4883-8500-EF30CE1B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5DF"/>
  </w:style>
  <w:style w:type="paragraph" w:styleId="Piedepgina">
    <w:name w:val="footer"/>
    <w:basedOn w:val="Normal"/>
    <w:link w:val="PiedepginaCar"/>
    <w:uiPriority w:val="99"/>
    <w:unhideWhenUsed/>
    <w:rsid w:val="0001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Carla Bravo Rojas</cp:lastModifiedBy>
  <cp:revision>2</cp:revision>
  <dcterms:created xsi:type="dcterms:W3CDTF">2020-06-12T19:32:00Z</dcterms:created>
  <dcterms:modified xsi:type="dcterms:W3CDTF">2020-06-12T19:32:00Z</dcterms:modified>
</cp:coreProperties>
</file>