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A079B" w14:textId="77777777" w:rsidR="00FE321B" w:rsidRDefault="009E3421">
      <w:pPr>
        <w:pStyle w:val="Encabezado"/>
      </w:pPr>
      <w:r>
        <w:rPr>
          <w:color w:val="FF0000"/>
        </w:rPr>
        <w:t xml:space="preserve">                                                     </w:t>
      </w:r>
    </w:p>
    <w:p w14:paraId="7302BE77" w14:textId="37CE6620" w:rsidR="00FE321B" w:rsidRDefault="009E3421">
      <w: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GUÍA DE APRENDIZAJE </w:t>
      </w:r>
      <w:r>
        <w:rPr>
          <w:rFonts w:ascii="Arial" w:hAnsi="Arial" w:cs="Arial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</w:t>
      </w:r>
      <w:r w:rsidR="007859A2">
        <w:rPr>
          <w:rFonts w:ascii="Arial" w:hAnsi="Arial" w:cs="Arial"/>
          <w:color w:val="000000"/>
          <w:sz w:val="20"/>
          <w:szCs w:val="20"/>
        </w:rPr>
        <w:t>Ú</w:t>
      </w:r>
      <w:r>
        <w:rPr>
          <w:rFonts w:ascii="Arial" w:hAnsi="Arial" w:cs="Arial"/>
          <w:color w:val="000000"/>
          <w:sz w:val="20"/>
          <w:szCs w:val="20"/>
        </w:rPr>
        <w:t xml:space="preserve">SICA 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7859A2">
        <w:rPr>
          <w:rFonts w:ascii="Arial" w:hAnsi="Arial" w:cs="Arial"/>
          <w:color w:val="000000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PTIMO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B</w:t>
      </w:r>
      <w:r w:rsidR="007859A2"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SICO</w:t>
      </w:r>
    </w:p>
    <w:p w14:paraId="4B51D06B" w14:textId="77777777" w:rsidR="00FE321B" w:rsidRDefault="009E3421">
      <w:r>
        <w:rPr>
          <w:rFonts w:ascii="Arial" w:hAnsi="Arial" w:cs="Arial"/>
          <w:sz w:val="20"/>
          <w:szCs w:val="20"/>
        </w:rPr>
        <w:t xml:space="preserve">Nombre: </w:t>
      </w:r>
      <w:r>
        <w:rPr>
          <w:rFonts w:ascii="Arial" w:hAnsi="Arial" w:cs="Arial"/>
          <w:sz w:val="20"/>
          <w:szCs w:val="20"/>
        </w:rPr>
        <w:t>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Curso:_</w:t>
      </w:r>
      <w:proofErr w:type="gramEnd"/>
      <w:r>
        <w:rPr>
          <w:rFonts w:ascii="Arial" w:hAnsi="Arial" w:cs="Arial"/>
          <w:sz w:val="20"/>
          <w:szCs w:val="20"/>
        </w:rPr>
        <w:t>________Fecha:___________</w:t>
      </w:r>
    </w:p>
    <w:p w14:paraId="1CB57602" w14:textId="77777777" w:rsidR="00FE321B" w:rsidRDefault="00FE321B"/>
    <w:p w14:paraId="787CFC18" w14:textId="77777777" w:rsidR="00FE321B" w:rsidRDefault="009E3421">
      <w:r>
        <w:rPr>
          <w:b/>
          <w:bCs/>
          <w:sz w:val="24"/>
          <w:szCs w:val="24"/>
        </w:rPr>
        <w:t>Unidad:  1</w:t>
      </w:r>
      <w:r>
        <w:rPr>
          <w:sz w:val="24"/>
          <w:szCs w:val="24"/>
        </w:rPr>
        <w:t xml:space="preserve">    </w:t>
      </w:r>
      <w:r>
        <w:t xml:space="preserve">      </w:t>
      </w:r>
      <w:r>
        <w:rPr>
          <w:b/>
          <w:color w:val="000000"/>
          <w:sz w:val="24"/>
          <w:szCs w:val="24"/>
        </w:rPr>
        <w:t>Conociendo nuestra herencia musical.</w:t>
      </w:r>
    </w:p>
    <w:p w14:paraId="6DE02EF5" w14:textId="77777777" w:rsidR="00FE321B" w:rsidRDefault="009E3421">
      <w:pPr>
        <w:pStyle w:val="Sinespaciad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Conocer y comprender elementos constitutivos de la música latinoamericana. Reconocer y valorar la diversidad de expresiones artí</w:t>
      </w:r>
      <w:r>
        <w:rPr>
          <w:color w:val="000000"/>
          <w:sz w:val="24"/>
          <w:szCs w:val="24"/>
        </w:rPr>
        <w:t>sticas y musicales en diferentes tiempos y lugares.</w:t>
      </w:r>
    </w:p>
    <w:p w14:paraId="4C767227" w14:textId="77777777" w:rsidR="00FE321B" w:rsidRDefault="00FE321B">
      <w:pPr>
        <w:pStyle w:val="Sinespaciado"/>
        <w:jc w:val="both"/>
        <w:rPr>
          <w:color w:val="000000"/>
        </w:rPr>
      </w:pPr>
    </w:p>
    <w:p w14:paraId="77061376" w14:textId="77777777" w:rsidR="00FE321B" w:rsidRDefault="009E3421">
      <w:r>
        <w:rPr>
          <w:b/>
          <w:bCs/>
          <w:color w:val="000000"/>
          <w:sz w:val="24"/>
          <w:szCs w:val="24"/>
        </w:rPr>
        <w:t xml:space="preserve">Objetivo: OA3        Eje: Interpretar y crear </w:t>
      </w:r>
    </w:p>
    <w:p w14:paraId="3F259924" w14:textId="77777777" w:rsidR="00FE321B" w:rsidRDefault="009E342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Cantar y tocar repertorio relacionado con la música escuchada, desarrollando habilidades tales como comprensión rítmica, melódica, conciencia de textura y e</w:t>
      </w:r>
      <w:r>
        <w:rPr>
          <w:color w:val="000000"/>
          <w:sz w:val="24"/>
          <w:szCs w:val="24"/>
        </w:rPr>
        <w:t>stilo, expresividad, rigurosidad, fluidez de fraseo y dinámica, entre otras.</w:t>
      </w:r>
    </w:p>
    <w:p w14:paraId="2070DCE9" w14:textId="77777777" w:rsidR="00FE321B" w:rsidRDefault="009E3421">
      <w:r>
        <w:rPr>
          <w:b/>
          <w:bCs/>
          <w:color w:val="000000"/>
          <w:sz w:val="24"/>
          <w:szCs w:val="24"/>
        </w:rPr>
        <w:t xml:space="preserve">INDICADOR: </w:t>
      </w:r>
      <w:r>
        <w:rPr>
          <w:color w:val="000000"/>
          <w:sz w:val="24"/>
          <w:szCs w:val="24"/>
        </w:rPr>
        <w:t xml:space="preserve"> Tocan instrumentos musicales con precisión rítmica y melódica, demostrando una actitud de confianza y seguridad.</w:t>
      </w:r>
    </w:p>
    <w:p w14:paraId="24D7A087" w14:textId="77777777" w:rsidR="00FE321B" w:rsidRDefault="00FE321B"/>
    <w:p w14:paraId="7F361243" w14:textId="77777777" w:rsidR="00FE321B" w:rsidRDefault="009E3421">
      <w:r>
        <w:rPr>
          <w:color w:val="000000"/>
          <w:sz w:val="24"/>
          <w:szCs w:val="24"/>
        </w:rPr>
        <w:t xml:space="preserve">Recuerda las </w:t>
      </w:r>
      <w:proofErr w:type="gramStart"/>
      <w:r>
        <w:rPr>
          <w:color w:val="000000"/>
          <w:sz w:val="24"/>
          <w:szCs w:val="24"/>
        </w:rPr>
        <w:t>figuras  y</w:t>
      </w:r>
      <w:proofErr w:type="gramEnd"/>
      <w:r>
        <w:rPr>
          <w:color w:val="000000"/>
          <w:sz w:val="24"/>
          <w:szCs w:val="24"/>
        </w:rPr>
        <w:t xml:space="preserve"> ritmos practicados.</w:t>
      </w:r>
    </w:p>
    <w:p w14:paraId="58678F85" w14:textId="77777777" w:rsidR="00FE321B" w:rsidRDefault="00FE321B"/>
    <w:p w14:paraId="17F9D2D6" w14:textId="77777777" w:rsidR="00FE321B" w:rsidRDefault="009E3421">
      <w:r>
        <w:rPr>
          <w:noProof/>
        </w:rPr>
        <w:drawing>
          <wp:anchor distT="0" distB="0" distL="0" distR="0" simplePos="0" relativeHeight="13" behindDoc="0" locked="0" layoutInCell="1" allowOverlap="1" wp14:anchorId="70CC7DB6" wp14:editId="6FFFAD12">
            <wp:simplePos x="0" y="0"/>
            <wp:positionH relativeFrom="column">
              <wp:posOffset>397510</wp:posOffset>
            </wp:positionH>
            <wp:positionV relativeFrom="paragraph">
              <wp:posOffset>-67945</wp:posOffset>
            </wp:positionV>
            <wp:extent cx="5033010" cy="286385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A1656" w14:textId="77777777" w:rsidR="00FE321B" w:rsidRDefault="00FE321B"/>
    <w:p w14:paraId="11D7BCBC" w14:textId="77777777" w:rsidR="00FE321B" w:rsidRDefault="00FE321B">
      <w:pPr>
        <w:rPr>
          <w:color w:val="EF413D"/>
          <w:sz w:val="18"/>
          <w:szCs w:val="18"/>
        </w:rPr>
      </w:pPr>
    </w:p>
    <w:p w14:paraId="1C702375" w14:textId="77777777" w:rsidR="00FE321B" w:rsidRDefault="00FE321B"/>
    <w:p w14:paraId="150D0AF6" w14:textId="77777777" w:rsidR="00FE321B" w:rsidRDefault="00FE321B"/>
    <w:p w14:paraId="306A2F79" w14:textId="77777777" w:rsidR="00FE321B" w:rsidRDefault="00FE321B"/>
    <w:p w14:paraId="74ABFFF5" w14:textId="77777777" w:rsidR="00FE321B" w:rsidRDefault="00FE321B"/>
    <w:p w14:paraId="05875364" w14:textId="77777777" w:rsidR="00FE321B" w:rsidRDefault="00FE321B"/>
    <w:p w14:paraId="3396E0B2" w14:textId="77777777" w:rsidR="00FE321B" w:rsidRDefault="00FE321B"/>
    <w:p w14:paraId="3E36DD70" w14:textId="77777777" w:rsidR="00FE321B" w:rsidRDefault="00FE321B"/>
    <w:p w14:paraId="59D9E42F" w14:textId="77777777" w:rsidR="00FE321B" w:rsidRDefault="00FE321B"/>
    <w:p w14:paraId="1713B864" w14:textId="77777777" w:rsidR="00FE321B" w:rsidRDefault="00FE321B">
      <w:pPr>
        <w:jc w:val="right"/>
      </w:pPr>
    </w:p>
    <w:p w14:paraId="6A959B95" w14:textId="77777777" w:rsidR="00FE321B" w:rsidRDefault="00FE321B">
      <w:pPr>
        <w:jc w:val="right"/>
      </w:pPr>
    </w:p>
    <w:p w14:paraId="087E995F" w14:textId="77777777" w:rsidR="00FE321B" w:rsidRDefault="00FE321B">
      <w:pPr>
        <w:jc w:val="right"/>
      </w:pPr>
    </w:p>
    <w:p w14:paraId="7BCE76BF" w14:textId="77777777" w:rsidR="00FE321B" w:rsidRDefault="00FE321B">
      <w:pPr>
        <w:jc w:val="right"/>
      </w:pPr>
    </w:p>
    <w:p w14:paraId="3AAE8828" w14:textId="316F345C" w:rsidR="00FE321B" w:rsidRDefault="009E3421">
      <w:r>
        <w:t>La finalidad de esta es gu</w:t>
      </w:r>
      <w:r w:rsidR="007859A2">
        <w:t>ía</w:t>
      </w:r>
      <w:r>
        <w:t xml:space="preserve"> es poder potenciar las aptitudes musicales como: cantar tocar instrumentos </w:t>
      </w:r>
      <w:proofErr w:type="gramStart"/>
      <w:r>
        <w:t>musicales ,</w:t>
      </w:r>
      <w:proofErr w:type="gramEnd"/>
      <w:r>
        <w:t xml:space="preserve"> para hacer diferentes tipos de música.</w:t>
      </w:r>
    </w:p>
    <w:p w14:paraId="54AA294B" w14:textId="77777777" w:rsidR="00FE321B" w:rsidRDefault="009E3421">
      <w:r>
        <w:rPr>
          <w:b/>
          <w:bCs/>
          <w:color w:val="000000"/>
        </w:rPr>
        <w:t xml:space="preserve">Ejercitación </w:t>
      </w:r>
    </w:p>
    <w:p w14:paraId="3630D424" w14:textId="55A555DD" w:rsidR="00FE321B" w:rsidRPr="009E3421" w:rsidRDefault="009E3421">
      <w:pPr>
        <w:rPr>
          <w:b/>
          <w:bCs/>
          <w:u w:val="single"/>
        </w:rPr>
      </w:pPr>
      <w:r>
        <w:rPr>
          <w:b/>
          <w:bCs/>
          <w:color w:val="000000"/>
        </w:rPr>
        <w:t>P</w:t>
      </w:r>
      <w:r>
        <w:rPr>
          <w:color w:val="000000"/>
        </w:rPr>
        <w:t xml:space="preserve">ercute </w:t>
      </w:r>
      <w:r>
        <w:rPr>
          <w:color w:val="000000"/>
        </w:rPr>
        <w:t xml:space="preserve">con las manos o algún instrumento musical inventado por ti, el </w:t>
      </w:r>
      <w:r w:rsidRPr="009E3421">
        <w:rPr>
          <w:b/>
          <w:bCs/>
          <w:color w:val="000000"/>
          <w:u w:val="single"/>
        </w:rPr>
        <w:t>segundo nivel de series rítmicas.</w:t>
      </w:r>
    </w:p>
    <w:p w14:paraId="0A473702" w14:textId="77777777" w:rsidR="00FE321B" w:rsidRDefault="009E3421">
      <w:pPr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11" behindDoc="0" locked="0" layoutInCell="1" allowOverlap="1" wp14:anchorId="3E9F8958" wp14:editId="0964CDEA">
            <wp:simplePos x="0" y="0"/>
            <wp:positionH relativeFrom="column">
              <wp:posOffset>83820</wp:posOffset>
            </wp:positionH>
            <wp:positionV relativeFrom="paragraph">
              <wp:posOffset>-27940</wp:posOffset>
            </wp:positionV>
            <wp:extent cx="1187450" cy="993775"/>
            <wp:effectExtent l="0" t="0" r="0" b="0"/>
            <wp:wrapSquare wrapText="largest"/>
            <wp:docPr id="2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12" behindDoc="0" locked="0" layoutInCell="1" allowOverlap="1" wp14:anchorId="7B3C2E6B" wp14:editId="4ECDC9B6">
            <wp:simplePos x="0" y="0"/>
            <wp:positionH relativeFrom="column">
              <wp:posOffset>1649730</wp:posOffset>
            </wp:positionH>
            <wp:positionV relativeFrom="paragraph">
              <wp:posOffset>-1270</wp:posOffset>
            </wp:positionV>
            <wp:extent cx="922020" cy="911225"/>
            <wp:effectExtent l="0" t="0" r="0" b="0"/>
            <wp:wrapSquare wrapText="largest"/>
            <wp:docPr id="3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15F79B" w14:textId="77777777" w:rsidR="00FE321B" w:rsidRDefault="00FE321B">
      <w:pPr>
        <w:rPr>
          <w:color w:val="000000"/>
        </w:rPr>
      </w:pPr>
    </w:p>
    <w:p w14:paraId="0AC8D1C6" w14:textId="77777777" w:rsidR="00FE321B" w:rsidRDefault="00FE321B">
      <w:pPr>
        <w:rPr>
          <w:color w:val="000000"/>
        </w:rPr>
      </w:pPr>
    </w:p>
    <w:p w14:paraId="552451F3" w14:textId="77777777" w:rsidR="00FE321B" w:rsidRDefault="00FE321B">
      <w:pPr>
        <w:rPr>
          <w:color w:val="000000"/>
        </w:rPr>
      </w:pPr>
    </w:p>
    <w:p w14:paraId="6D68B9E1" w14:textId="77777777" w:rsidR="00FE321B" w:rsidRDefault="00FE321B">
      <w:pPr>
        <w:rPr>
          <w:color w:val="000000"/>
        </w:rPr>
      </w:pPr>
    </w:p>
    <w:p w14:paraId="65AFEE70" w14:textId="77777777" w:rsidR="00FE321B" w:rsidRDefault="009E3421">
      <w:r>
        <w:rPr>
          <w:color w:val="000000"/>
        </w:rPr>
        <w:t xml:space="preserve">Nombre del video  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10 niveles de lectura rítmica : leyendo silencios </w:t>
      </w:r>
    </w:p>
    <w:p w14:paraId="295B28B6" w14:textId="77777777" w:rsidR="00FE321B" w:rsidRDefault="009E3421">
      <w:pPr>
        <w:rPr>
          <w:b/>
          <w:bCs/>
        </w:rPr>
      </w:pPr>
      <w:r>
        <w:rPr>
          <w:b/>
          <w:bCs/>
          <w:color w:val="000000"/>
        </w:rPr>
        <w:t xml:space="preserve">link del video          </w:t>
      </w:r>
      <w:proofErr w:type="gramStart"/>
      <w:r>
        <w:rPr>
          <w:b/>
          <w:bCs/>
          <w:color w:val="000000"/>
        </w:rPr>
        <w:t xml:space="preserve">  :</w:t>
      </w:r>
      <w:proofErr w:type="gramEnd"/>
      <w:r>
        <w:rPr>
          <w:b/>
          <w:bCs/>
          <w:color w:val="000000"/>
        </w:rPr>
        <w:t xml:space="preserve">   https://www.youtube.com/watch?v=nfVLqs-858c</w:t>
      </w:r>
    </w:p>
    <w:p w14:paraId="2935A8C8" w14:textId="77777777" w:rsidR="00FE321B" w:rsidRDefault="009E3421">
      <w:r>
        <w:rPr>
          <w:color w:val="000000"/>
        </w:rPr>
        <w:t xml:space="preserve"> </w:t>
      </w:r>
    </w:p>
    <w:p w14:paraId="0A98D242" w14:textId="06031F5D" w:rsidR="00FE321B" w:rsidRDefault="009E3421">
      <w:r>
        <w:t xml:space="preserve">Graba en un audio o video </w:t>
      </w:r>
      <w:proofErr w:type="gramStart"/>
      <w:r>
        <w:t>y  envía</w:t>
      </w:r>
      <w:proofErr w:type="gramEnd"/>
      <w:r>
        <w:t xml:space="preserve"> al correo del profesor de m</w:t>
      </w:r>
      <w:r>
        <w:t xml:space="preserve">úsica      </w:t>
      </w:r>
      <w:hyperlink r:id="rId10">
        <w:r>
          <w:rPr>
            <w:rStyle w:val="InternetLink"/>
          </w:rPr>
          <w:t>richard.munoz@daemtalk.cl</w:t>
        </w:r>
      </w:hyperlink>
    </w:p>
    <w:p w14:paraId="23C6DA09" w14:textId="77777777" w:rsidR="00FE321B" w:rsidRDefault="00FE321B"/>
    <w:p w14:paraId="1EA75D9E" w14:textId="77777777" w:rsidR="00FE321B" w:rsidRDefault="00FE321B"/>
    <w:p w14:paraId="15BF41C7" w14:textId="77777777" w:rsidR="00FE321B" w:rsidRDefault="00FE321B"/>
    <w:p w14:paraId="654B3ECA" w14:textId="0E5DD4C0" w:rsidR="00FE321B" w:rsidRDefault="009E3421">
      <w:r>
        <w:t>Metacognición o auto evaluación. Encierra en un c</w:t>
      </w:r>
      <w:r w:rsidR="007859A2">
        <w:t>í</w:t>
      </w:r>
      <w:r>
        <w:t>rculo la alternativa correcta.</w:t>
      </w:r>
    </w:p>
    <w:p w14:paraId="12B4C0E0" w14:textId="77777777" w:rsidR="00FE321B" w:rsidRDefault="00FE321B"/>
    <w:p w14:paraId="3B57FDA9" w14:textId="3FF34A7E" w:rsidR="00FE321B" w:rsidRDefault="009E3421">
      <w:r>
        <w:t>1_ ¿</w:t>
      </w:r>
      <w:r>
        <w:t>Logr</w:t>
      </w:r>
      <w:r w:rsidR="007859A2">
        <w:t>é</w:t>
      </w:r>
      <w:r>
        <w:t xml:space="preserve"> realizar la </w:t>
      </w:r>
      <w:proofErr w:type="gramStart"/>
      <w:r>
        <w:t>actividad ?</w:t>
      </w:r>
      <w:proofErr w:type="gramEnd"/>
    </w:p>
    <w:p w14:paraId="39AAFD48" w14:textId="77777777" w:rsidR="00FE321B" w:rsidRDefault="009E3421">
      <w:r>
        <w:rPr>
          <w:noProof/>
        </w:rPr>
        <w:drawing>
          <wp:anchor distT="0" distB="0" distL="0" distR="0" simplePos="0" relativeHeight="5" behindDoc="0" locked="0" layoutInCell="1" allowOverlap="1" wp14:anchorId="47C03B49" wp14:editId="34AF3623">
            <wp:simplePos x="0" y="0"/>
            <wp:positionH relativeFrom="column">
              <wp:posOffset>404495</wp:posOffset>
            </wp:positionH>
            <wp:positionV relativeFrom="paragraph">
              <wp:posOffset>90805</wp:posOffset>
            </wp:positionV>
            <wp:extent cx="624205" cy="467995"/>
            <wp:effectExtent l="0" t="0" r="0" b="0"/>
            <wp:wrapSquare wrapText="largest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0BCB5A8" wp14:editId="2291B8D0">
            <wp:simplePos x="0" y="0"/>
            <wp:positionH relativeFrom="column">
              <wp:posOffset>1663700</wp:posOffset>
            </wp:positionH>
            <wp:positionV relativeFrom="paragraph">
              <wp:posOffset>12065</wp:posOffset>
            </wp:positionV>
            <wp:extent cx="700405" cy="495935"/>
            <wp:effectExtent l="0" t="0" r="0" b="0"/>
            <wp:wrapSquare wrapText="largest"/>
            <wp:docPr id="5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39888" w14:textId="77777777" w:rsidR="00FE321B" w:rsidRDefault="00FE321B"/>
    <w:p w14:paraId="3DBF9065" w14:textId="77777777" w:rsidR="00FE321B" w:rsidRDefault="00FE321B"/>
    <w:p w14:paraId="7913373F" w14:textId="4B741916" w:rsidR="00FE321B" w:rsidRDefault="009E3421">
      <w:r>
        <w:t>2 _ ¿Me resulto fácil seguir el ri</w:t>
      </w:r>
      <w:r>
        <w:t>tmo</w:t>
      </w:r>
      <w:r>
        <w:t>?</w:t>
      </w:r>
    </w:p>
    <w:p w14:paraId="713B73CE" w14:textId="77777777" w:rsidR="00FE321B" w:rsidRDefault="009E3421">
      <w:r>
        <w:rPr>
          <w:noProof/>
        </w:rPr>
        <w:drawing>
          <wp:anchor distT="0" distB="0" distL="0" distR="0" simplePos="0" relativeHeight="7" behindDoc="0" locked="0" layoutInCell="1" allowOverlap="1" wp14:anchorId="4B6BC1AD" wp14:editId="7FF1F9F0">
            <wp:simplePos x="0" y="0"/>
            <wp:positionH relativeFrom="column">
              <wp:posOffset>299720</wp:posOffset>
            </wp:positionH>
            <wp:positionV relativeFrom="paragraph">
              <wp:posOffset>38100</wp:posOffset>
            </wp:positionV>
            <wp:extent cx="624205" cy="467995"/>
            <wp:effectExtent l="0" t="0" r="0" b="0"/>
            <wp:wrapSquare wrapText="largest"/>
            <wp:docPr id="6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010E6234" wp14:editId="1FDA1BAA">
            <wp:simplePos x="0" y="0"/>
            <wp:positionH relativeFrom="column">
              <wp:posOffset>1764665</wp:posOffset>
            </wp:positionH>
            <wp:positionV relativeFrom="paragraph">
              <wp:posOffset>-52070</wp:posOffset>
            </wp:positionV>
            <wp:extent cx="700405" cy="495935"/>
            <wp:effectExtent l="0" t="0" r="0" b="0"/>
            <wp:wrapSquare wrapText="largest"/>
            <wp:docPr id="7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692DC" w14:textId="77777777" w:rsidR="00FE321B" w:rsidRDefault="00FE321B"/>
    <w:p w14:paraId="12CCC07D" w14:textId="77777777" w:rsidR="00FE321B" w:rsidRDefault="00FE321B"/>
    <w:p w14:paraId="54014896" w14:textId="77777777" w:rsidR="00FE321B" w:rsidRDefault="00FE321B"/>
    <w:p w14:paraId="504A7FC7" w14:textId="77777777" w:rsidR="00FE321B" w:rsidRDefault="00FE321B"/>
    <w:p w14:paraId="5514D49A" w14:textId="5CE6F86F" w:rsidR="00FE321B" w:rsidRDefault="009E3421">
      <w:r>
        <w:t xml:space="preserve">3_ </w:t>
      </w:r>
      <w:proofErr w:type="gramStart"/>
      <w:r>
        <w:t>¿Disfrut</w:t>
      </w:r>
      <w:r w:rsidR="007859A2">
        <w:t>é</w:t>
      </w:r>
      <w:r>
        <w:t xml:space="preserve"> el momento cuando realizaba la actividad.</w:t>
      </w:r>
      <w:proofErr w:type="gramEnd"/>
      <w:r>
        <w:t>?</w:t>
      </w:r>
    </w:p>
    <w:p w14:paraId="1B2CF396" w14:textId="77777777" w:rsidR="00FE321B" w:rsidRDefault="009E3421">
      <w:r>
        <w:rPr>
          <w:noProof/>
        </w:rPr>
        <w:drawing>
          <wp:anchor distT="0" distB="0" distL="0" distR="0" simplePos="0" relativeHeight="9" behindDoc="0" locked="0" layoutInCell="1" allowOverlap="1" wp14:anchorId="0D641A22" wp14:editId="544B535E">
            <wp:simplePos x="0" y="0"/>
            <wp:positionH relativeFrom="column">
              <wp:posOffset>1925955</wp:posOffset>
            </wp:positionH>
            <wp:positionV relativeFrom="paragraph">
              <wp:posOffset>36195</wp:posOffset>
            </wp:positionV>
            <wp:extent cx="700405" cy="495935"/>
            <wp:effectExtent l="0" t="0" r="0" b="0"/>
            <wp:wrapSquare wrapText="largest"/>
            <wp:docPr id="8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68CA2A81" wp14:editId="2ECD87DB">
            <wp:simplePos x="0" y="0"/>
            <wp:positionH relativeFrom="column">
              <wp:posOffset>460375</wp:posOffset>
            </wp:positionH>
            <wp:positionV relativeFrom="paragraph">
              <wp:posOffset>104775</wp:posOffset>
            </wp:positionV>
            <wp:extent cx="624205" cy="467995"/>
            <wp:effectExtent l="0" t="0" r="0" b="0"/>
            <wp:wrapSquare wrapText="largest"/>
            <wp:docPr id="9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897A97" w14:textId="77777777" w:rsidR="00FE321B" w:rsidRDefault="00FE321B"/>
    <w:p w14:paraId="0330B612" w14:textId="77777777" w:rsidR="00FE321B" w:rsidRDefault="00FE321B"/>
    <w:p w14:paraId="7EC58164" w14:textId="5072BC64" w:rsidR="00FE321B" w:rsidRDefault="009E3421">
      <w:r>
        <w:t>4_ ¿</w:t>
      </w:r>
      <w:r w:rsidR="007859A2">
        <w:t>Q</w:t>
      </w:r>
      <w:r>
        <w:t>u</w:t>
      </w:r>
      <w:r w:rsidR="007859A2">
        <w:t>é</w:t>
      </w:r>
      <w:r>
        <w:t xml:space="preserve"> fue lo que m</w:t>
      </w:r>
      <w:r w:rsidR="007859A2">
        <w:t>á</w:t>
      </w:r>
      <w:r>
        <w:t xml:space="preserve">s me dificulto hacer en la </w:t>
      </w:r>
      <w:proofErr w:type="gramStart"/>
      <w:r>
        <w:t>actividad ?</w:t>
      </w:r>
      <w:proofErr w:type="gramEnd"/>
    </w:p>
    <w:p w14:paraId="7A01C3A7" w14:textId="77777777" w:rsidR="00FE321B" w:rsidRDefault="009E3421">
      <w:r>
        <w:t xml:space="preserve">                                   </w:t>
      </w:r>
    </w:p>
    <w:p w14:paraId="30BBC4D8" w14:textId="77777777" w:rsidR="00FE321B" w:rsidRDefault="009E3421">
      <w:r>
        <w:t xml:space="preserve"> A)    </w:t>
      </w:r>
      <w:r>
        <w:rPr>
          <w:color w:val="EF413D"/>
        </w:rPr>
        <w:t xml:space="preserve"> </w:t>
      </w:r>
      <w:proofErr w:type="gramStart"/>
      <w:r>
        <w:rPr>
          <w:color w:val="EF413D"/>
        </w:rPr>
        <w:t>Reconocer  figuras</w:t>
      </w:r>
      <w:proofErr w:type="gramEnd"/>
      <w:r>
        <w:rPr>
          <w:color w:val="EF413D"/>
        </w:rPr>
        <w:t xml:space="preserve">    </w:t>
      </w:r>
    </w:p>
    <w:p w14:paraId="2E7B70F4" w14:textId="77777777" w:rsidR="00FE321B" w:rsidRDefault="009E3421">
      <w:r>
        <w:t xml:space="preserve"> B)     </w:t>
      </w:r>
      <w:r>
        <w:rPr>
          <w:color w:val="182F7C"/>
        </w:rPr>
        <w:t xml:space="preserve">Percutir </w:t>
      </w:r>
      <w:r>
        <w:t xml:space="preserve">        </w:t>
      </w:r>
    </w:p>
    <w:p w14:paraId="50A91C5A" w14:textId="77777777" w:rsidR="00FE321B" w:rsidRDefault="009E3421">
      <w:r>
        <w:rPr>
          <w:color w:val="000000"/>
        </w:rPr>
        <w:t xml:space="preserve"> C)</w:t>
      </w:r>
      <w:r>
        <w:rPr>
          <w:color w:val="00AAAD"/>
        </w:rPr>
        <w:t xml:space="preserve">     Grabar   </w:t>
      </w:r>
      <w:r>
        <w:t xml:space="preserve">    </w:t>
      </w:r>
    </w:p>
    <w:p w14:paraId="02B18F20" w14:textId="77777777" w:rsidR="00FE321B" w:rsidRDefault="009E3421">
      <w:r>
        <w:t xml:space="preserve"> D)   </w:t>
      </w:r>
      <w:r>
        <w:rPr>
          <w:color w:val="FAA61A"/>
        </w:rPr>
        <w:t xml:space="preserve">  Ninguna de las anteriores </w:t>
      </w:r>
    </w:p>
    <w:sectPr w:rsidR="00FE321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1D9B" w14:textId="77777777" w:rsidR="00000000" w:rsidRDefault="009E3421">
      <w:pPr>
        <w:spacing w:after="0" w:line="240" w:lineRule="auto"/>
      </w:pPr>
      <w:r>
        <w:separator/>
      </w:r>
    </w:p>
  </w:endnote>
  <w:endnote w:type="continuationSeparator" w:id="0">
    <w:p w14:paraId="61CA019D" w14:textId="77777777" w:rsidR="00000000" w:rsidRDefault="009E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14E16" w14:textId="77777777" w:rsidR="00FE321B" w:rsidRDefault="00FE3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1B31A" w14:textId="77777777" w:rsidR="00000000" w:rsidRDefault="009E3421">
      <w:pPr>
        <w:spacing w:after="0" w:line="240" w:lineRule="auto"/>
      </w:pPr>
      <w:r>
        <w:separator/>
      </w:r>
    </w:p>
  </w:footnote>
  <w:footnote w:type="continuationSeparator" w:id="0">
    <w:p w14:paraId="0FB5DDC6" w14:textId="77777777" w:rsidR="00000000" w:rsidRDefault="009E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4E61" w14:textId="77777777" w:rsidR="00FE321B" w:rsidRDefault="009E3421">
    <w:pPr>
      <w:pStyle w:val="Encabezado"/>
      <w:tabs>
        <w:tab w:val="left" w:pos="2535"/>
      </w:tabs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4" behindDoc="1" locked="0" layoutInCell="1" allowOverlap="1" wp14:anchorId="27325893" wp14:editId="517CB4AD">
              <wp:simplePos x="0" y="0"/>
              <wp:positionH relativeFrom="column">
                <wp:posOffset>720090</wp:posOffset>
              </wp:positionH>
              <wp:positionV relativeFrom="paragraph">
                <wp:posOffset>17145</wp:posOffset>
              </wp:positionV>
              <wp:extent cx="2383155" cy="716280"/>
              <wp:effectExtent l="0" t="0" r="19050" b="28575"/>
              <wp:wrapSquare wrapText="bothSides"/>
              <wp:docPr id="1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2480" cy="715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F706DD" w14:textId="77777777" w:rsidR="00FE321B" w:rsidRDefault="009E3421">
                          <w:pPr>
                            <w:pStyle w:val="FrameContents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56CF103E" w14:textId="77777777" w:rsidR="00FE321B" w:rsidRDefault="009E3421">
                          <w:pPr>
                            <w:pStyle w:val="FrameContents"/>
                            <w:jc w:val="both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UNIDAD TECNICO PEDAGOGICA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–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Música</w:t>
                          </w:r>
                        </w:p>
                        <w:p w14:paraId="60AF110F" w14:textId="77777777" w:rsidR="00FE321B" w:rsidRDefault="009E3421">
                          <w:pPr>
                            <w:pStyle w:val="FrameContents"/>
                            <w:jc w:val="both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Profesor: Richard Muñoz </w:t>
                          </w:r>
                        </w:p>
                        <w:p w14:paraId="372E53ED" w14:textId="77777777" w:rsidR="00FE321B" w:rsidRDefault="00FE321B">
                          <w:pPr>
                            <w:pStyle w:val="FrameContents"/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07567F05" w14:textId="77777777" w:rsidR="00FE321B" w:rsidRDefault="00FE321B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t" style="position:absolute;margin-left:56.7pt;margin-top:1.35pt;width:187.55pt;height:56.3pt" wp14:anchorId="093AA2C9">
              <w10:wrap type="square"/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FrameContents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>
                    <w:pPr>
                      <w:pStyle w:val="FrameContents"/>
                      <w:jc w:val="both"/>
                      <w:rPr/>
                    </w:pPr>
                    <w:r>
                      <w:rPr>
                        <w:sz w:val="16"/>
                        <w:szCs w:val="16"/>
                      </w:rPr>
                      <w:t xml:space="preserve">UNIDAD TECNICO PEDAGOGICA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– 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Música</w:t>
                    </w:r>
                  </w:p>
                  <w:p>
                    <w:pPr>
                      <w:pStyle w:val="FrameContents"/>
                      <w:jc w:val="both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 xml:space="preserve">Profesor: Richard Muñoz </w:t>
                    </w:r>
                  </w:p>
                  <w:p>
                    <w:pPr>
                      <w:pStyle w:val="FrameContents"/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</w:r>
                  </w:p>
                  <w:p>
                    <w:pPr>
                      <w:pStyle w:val="FrameContents"/>
                      <w:spacing w:before="0" w:after="16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82C304F" wp14:editId="124609EA">
          <wp:extent cx="571500" cy="714375"/>
          <wp:effectExtent l="0" t="0" r="0" b="0"/>
          <wp:docPr id="12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</w:p>
  <w:p w14:paraId="73D08FB7" w14:textId="77777777" w:rsidR="00FE321B" w:rsidRDefault="00FE32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1B"/>
    <w:rsid w:val="007859A2"/>
    <w:rsid w:val="009E3421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F07B"/>
  <w15:docId w15:val="{F77139FB-77A4-4399-9492-A5D9093B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Heading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1F4E0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F4E05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42A06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styleId="Sinespaciado">
    <w:name w:val="No Spacing"/>
    <w:qFormat/>
    <w:rPr>
      <w:color w:val="00000A"/>
      <w:sz w:val="2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ichard.munoz@daemtalk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A8DCA-152D-4BCD-A146-A758A2B0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dc:description/>
  <cp:lastModifiedBy>teresa rojas</cp:lastModifiedBy>
  <cp:revision>3</cp:revision>
  <dcterms:created xsi:type="dcterms:W3CDTF">2020-09-06T23:22:00Z</dcterms:created>
  <dcterms:modified xsi:type="dcterms:W3CDTF">2020-09-06T23:23:00Z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