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F2" w:rsidRPr="00FD2DF2" w:rsidRDefault="00FD2DF2" w:rsidP="00FD2DF2">
      <w:pPr>
        <w:spacing w:after="375" w:line="240" w:lineRule="auto"/>
        <w:rPr>
          <w:rFonts w:ascii="Arial" w:eastAsia="Times New Roman" w:hAnsi="Arial" w:cs="Arial"/>
          <w:b/>
          <w:bCs/>
          <w:color w:val="333333"/>
          <w:lang w:val="es-MX" w:eastAsia="es-CL"/>
        </w:rPr>
      </w:pPr>
    </w:p>
    <w:p w:rsidR="00FD2DF2" w:rsidRPr="00FD2DF2" w:rsidRDefault="00FD2DF2" w:rsidP="00FD2DF2">
      <w:pPr>
        <w:spacing w:after="375" w:line="240" w:lineRule="auto"/>
        <w:jc w:val="center"/>
        <w:rPr>
          <w:rFonts w:ascii="Arial" w:eastAsia="Times New Roman" w:hAnsi="Arial" w:cs="Arial"/>
          <w:color w:val="333333"/>
          <w:u w:val="single"/>
          <w:lang w:eastAsia="es-CL"/>
        </w:rPr>
      </w:pPr>
      <w:r w:rsidRPr="004B35DA">
        <w:rPr>
          <w:rFonts w:ascii="Arial" w:eastAsia="Times New Roman" w:hAnsi="Arial" w:cs="Arial"/>
          <w:b/>
          <w:bCs/>
          <w:color w:val="333333"/>
          <w:u w:val="single"/>
          <w:lang w:val="es-MX" w:eastAsia="es-CL"/>
        </w:rPr>
        <w:t>ELEMENTOS DEL GÉNERO LÍRICO</w:t>
      </w:r>
    </w:p>
    <w:p w:rsidR="00FD2DF2" w:rsidRPr="00FD2DF2" w:rsidRDefault="00FD2DF2" w:rsidP="004303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El género lírico es aquel en que el poeta canta sus propios sentimientos. Es de carácter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subjetivo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 porque la fuente, el sujeto de la inspiración, es el poeta mismo.</w:t>
      </w:r>
    </w:p>
    <w:p w:rsidR="00FD2DF2" w:rsidRPr="00FD2DF2" w:rsidRDefault="00FD2DF2" w:rsidP="004303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El nombre de lírico viene de los griegos, que cantaban estas composiciones al son de la lira.</w:t>
      </w:r>
    </w:p>
    <w:p w:rsidR="00FD2DF2" w:rsidRPr="00FD2DF2" w:rsidRDefault="00FD2DF2" w:rsidP="00430305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eastAsia="es-CL"/>
        </w:rPr>
        <w:t>            La lírica o género lírico es un género literario en el que el autor expresa sus sentimientos y emociones. Suele utilizar como forma habitual el verso y la primera persona. El presente, pasado y futuro se confunden. Comunica las más íntimas vivencias del hombre, lo subjetivo. Comunica estados anímicos. 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I.</w:t>
      </w:r>
      <w:r w:rsidRPr="00FD2DF2">
        <w:rPr>
          <w:rFonts w:ascii="Arial" w:eastAsia="Times New Roman" w:hAnsi="Arial" w:cs="Arial"/>
          <w:b/>
          <w:bCs/>
          <w:color w:val="333333"/>
          <w:u w:val="single"/>
          <w:lang w:eastAsia="es-CL"/>
        </w:rPr>
        <w:t> Subgéneros: </w:t>
      </w:r>
      <w:r w:rsidRPr="00FD2DF2">
        <w:rPr>
          <w:rFonts w:ascii="Arial" w:eastAsia="Times New Roman" w:hAnsi="Arial" w:cs="Arial"/>
          <w:color w:val="333333"/>
          <w:lang w:eastAsia="es-CL"/>
        </w:rPr>
        <w:t>La lírica contiene los siguientes subgéneros: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eastAsia="es-CL"/>
        </w:rPr>
        <w:t>1. </w:t>
      </w:r>
      <w:r w:rsidRPr="00FD2DF2">
        <w:rPr>
          <w:rFonts w:ascii="Arial" w:eastAsia="Times New Roman" w:hAnsi="Arial" w:cs="Arial"/>
          <w:b/>
          <w:bCs/>
          <w:color w:val="333333"/>
          <w:u w:val="single"/>
          <w:lang w:eastAsia="es-CL"/>
        </w:rPr>
        <w:t>Géneros Mayores</w:t>
      </w: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 </w:t>
      </w:r>
    </w:p>
    <w:p w:rsidR="00FD2DF2" w:rsidRPr="00FD2DF2" w:rsidRDefault="00FD2DF2" w:rsidP="004B35D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Canción</w:t>
      </w:r>
      <w:r w:rsidRPr="00FD2DF2">
        <w:rPr>
          <w:rFonts w:ascii="Arial" w:eastAsia="Times New Roman" w:hAnsi="Arial" w:cs="Arial"/>
          <w:color w:val="333333"/>
          <w:lang w:eastAsia="es-CL"/>
        </w:rPr>
        <w:t>: es un poema admirativo que expresa una emoción.</w:t>
      </w:r>
    </w:p>
    <w:p w:rsidR="00FD2DF2" w:rsidRPr="00FD2DF2" w:rsidRDefault="00FD2DF2" w:rsidP="004B35D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Himno</w:t>
      </w:r>
      <w:r w:rsidRPr="00FD2DF2">
        <w:rPr>
          <w:rFonts w:ascii="Arial" w:eastAsia="Times New Roman" w:hAnsi="Arial" w:cs="Arial"/>
          <w:color w:val="333333"/>
          <w:lang w:eastAsia="es-CL"/>
        </w:rPr>
        <w:t>: es una canción muy exaltada (religiosa, nacional o patriótica).</w:t>
      </w:r>
    </w:p>
    <w:p w:rsidR="00430305" w:rsidRPr="00430305" w:rsidRDefault="00FD2DF2" w:rsidP="00DB3653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430305">
        <w:rPr>
          <w:rFonts w:ascii="Arial" w:eastAsia="Times New Roman" w:hAnsi="Arial" w:cs="Arial"/>
          <w:b/>
          <w:bCs/>
          <w:color w:val="333333"/>
          <w:lang w:eastAsia="es-CL"/>
        </w:rPr>
        <w:t>Oda</w:t>
      </w:r>
      <w:r w:rsidRPr="00FD2DF2">
        <w:rPr>
          <w:rFonts w:ascii="Arial" w:eastAsia="Times New Roman" w:hAnsi="Arial" w:cs="Arial"/>
          <w:color w:val="333333"/>
          <w:lang w:eastAsia="es-CL"/>
        </w:rPr>
        <w:t>: Composición poética en la cual el hablante lírico expresa con ex</w:t>
      </w:r>
      <w:r w:rsidR="00430305">
        <w:rPr>
          <w:rFonts w:ascii="Arial" w:eastAsia="Times New Roman" w:hAnsi="Arial" w:cs="Arial"/>
          <w:color w:val="333333"/>
          <w:lang w:eastAsia="es-CL"/>
        </w:rPr>
        <w:t>altación su admiración por algo</w:t>
      </w:r>
      <w:r w:rsidR="00430305" w:rsidRPr="00430305">
        <w:rPr>
          <w:rFonts w:ascii="Arial" w:eastAsia="Times New Roman" w:hAnsi="Arial" w:cs="Arial"/>
          <w:b/>
          <w:bCs/>
          <w:color w:val="333333"/>
          <w:lang w:eastAsia="es-CL"/>
        </w:rPr>
        <w:t>.</w:t>
      </w:r>
    </w:p>
    <w:p w:rsidR="00FD2DF2" w:rsidRPr="00FD2DF2" w:rsidRDefault="00FD2DF2" w:rsidP="00DB3653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430305">
        <w:rPr>
          <w:rFonts w:ascii="Arial" w:eastAsia="Times New Roman" w:hAnsi="Arial" w:cs="Arial"/>
          <w:b/>
          <w:bCs/>
          <w:color w:val="333333"/>
          <w:lang w:eastAsia="es-CL"/>
        </w:rPr>
        <w:t>Elegía</w:t>
      </w:r>
      <w:r w:rsidRPr="00FD2DF2">
        <w:rPr>
          <w:rFonts w:ascii="Arial" w:eastAsia="Times New Roman" w:hAnsi="Arial" w:cs="Arial"/>
          <w:color w:val="333333"/>
          <w:lang w:eastAsia="es-CL"/>
        </w:rPr>
        <w:t xml:space="preserve">: La Elegía es un subgénero de la Lírica que designa por lo general a todo poema de lamento o poema triste. La actitud elegíaca consiste en lamentar cualquier cosa que se pierde: la ilusión, la vida, el tiempo, un ser querido etc… </w:t>
      </w:r>
    </w:p>
    <w:p w:rsidR="00FD2DF2" w:rsidRPr="00FD2DF2" w:rsidRDefault="00FD2DF2" w:rsidP="004B35D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Égloga</w:t>
      </w:r>
      <w:r w:rsidRPr="00FD2DF2">
        <w:rPr>
          <w:rFonts w:ascii="Arial" w:eastAsia="Times New Roman" w:hAnsi="Arial" w:cs="Arial"/>
          <w:color w:val="333333"/>
          <w:lang w:eastAsia="es-CL"/>
        </w:rPr>
        <w:t>: Subgénero lírico que se desarrolla mediante un monólogo pastoril o más frecuentemente un diálogo en que unos pastores se cuentan sus historias de amor en medio de un paisaje idealizado.</w:t>
      </w:r>
    </w:p>
    <w:p w:rsidR="00FD2DF2" w:rsidRPr="00FD2DF2" w:rsidRDefault="00FD2DF2" w:rsidP="004B35D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Lira</w:t>
      </w:r>
      <w:r w:rsidRPr="00FD2DF2">
        <w:rPr>
          <w:rFonts w:ascii="Arial" w:eastAsia="Times New Roman" w:hAnsi="Arial" w:cs="Arial"/>
          <w:color w:val="333333"/>
          <w:lang w:eastAsia="es-CL"/>
        </w:rPr>
        <w:t>:  es un tipo de estrofa de cinco versos de la métrica española compuesta de tres versos heptasílabos (siete sílabas) y dos endecasílabos (once sílabas)</w:t>
      </w:r>
    </w:p>
    <w:p w:rsidR="00FD2DF2" w:rsidRPr="00FD2DF2" w:rsidRDefault="00FD2DF2" w:rsidP="004B35D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Sátira</w:t>
      </w:r>
      <w:r w:rsidRPr="00FD2DF2">
        <w:rPr>
          <w:rFonts w:ascii="Arial" w:eastAsia="Times New Roman" w:hAnsi="Arial" w:cs="Arial"/>
          <w:color w:val="333333"/>
          <w:lang w:eastAsia="es-CL"/>
        </w:rPr>
        <w:t>: es un poema sarcástico.</w:t>
      </w:r>
    </w:p>
    <w:p w:rsidR="00430305" w:rsidRDefault="00FD2DF2" w:rsidP="0043030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Opera</w:t>
      </w:r>
      <w:r w:rsidRPr="00FD2DF2">
        <w:rPr>
          <w:rFonts w:ascii="Arial" w:eastAsia="Times New Roman" w:hAnsi="Arial" w:cs="Arial"/>
          <w:color w:val="333333"/>
          <w:lang w:eastAsia="es-CL"/>
        </w:rPr>
        <w:t>: es un drama cantado con acompañamiento instrumental que, a diferencia del oratorio, se representa en un espacio teatral ante un público</w:t>
      </w:r>
      <w:r w:rsidR="00430305">
        <w:rPr>
          <w:rFonts w:ascii="Arial" w:eastAsia="Times New Roman" w:hAnsi="Arial" w:cs="Arial"/>
          <w:color w:val="333333"/>
          <w:lang w:eastAsia="es-CL"/>
        </w:rPr>
        <w:t>.</w:t>
      </w:r>
    </w:p>
    <w:p w:rsidR="00430305" w:rsidRPr="00FD2DF2" w:rsidRDefault="00430305" w:rsidP="0043030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430305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eastAsia="es-CL"/>
        </w:rPr>
        <w:t>2.  </w:t>
      </w:r>
      <w:r w:rsidRPr="00FD2DF2">
        <w:rPr>
          <w:rFonts w:ascii="Arial" w:eastAsia="Times New Roman" w:hAnsi="Arial" w:cs="Arial"/>
          <w:b/>
          <w:bCs/>
          <w:color w:val="333333"/>
          <w:u w:val="single"/>
          <w:lang w:eastAsia="es-CL"/>
        </w:rPr>
        <w:t>Géneros Menores</w:t>
      </w:r>
    </w:p>
    <w:p w:rsidR="00FD2DF2" w:rsidRPr="00FD2DF2" w:rsidRDefault="00FD2DF2" w:rsidP="00430305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Madrigal</w:t>
      </w:r>
      <w:r w:rsidRPr="00FD2DF2">
        <w:rPr>
          <w:rFonts w:ascii="Arial" w:eastAsia="Times New Roman" w:hAnsi="Arial" w:cs="Arial"/>
          <w:color w:val="333333"/>
          <w:lang w:eastAsia="es-CL"/>
        </w:rPr>
        <w:t>: es un breve poema idílico.</w:t>
      </w:r>
    </w:p>
    <w:p w:rsidR="00FD2DF2" w:rsidRPr="00FD2DF2" w:rsidRDefault="00FD2DF2" w:rsidP="00430305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proofErr w:type="spellStart"/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Enigrama</w:t>
      </w:r>
      <w:proofErr w:type="spellEnd"/>
      <w:r w:rsidRPr="00FD2DF2">
        <w:rPr>
          <w:rFonts w:ascii="Arial" w:eastAsia="Times New Roman" w:hAnsi="Arial" w:cs="Arial"/>
          <w:color w:val="333333"/>
          <w:lang w:eastAsia="es-CL"/>
        </w:rPr>
        <w:t>: es un breve poema satírico.</w:t>
      </w:r>
    </w:p>
    <w:p w:rsidR="00FD2DF2" w:rsidRPr="00FD2DF2" w:rsidRDefault="00FD2DF2" w:rsidP="00430305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Epigrama</w:t>
      </w:r>
      <w:r w:rsidRPr="00FD2DF2">
        <w:rPr>
          <w:rFonts w:ascii="Arial" w:eastAsia="Times New Roman" w:hAnsi="Arial" w:cs="Arial"/>
          <w:color w:val="333333"/>
          <w:lang w:eastAsia="es-CL"/>
        </w:rPr>
        <w:t>: Composición poética breve que expresa un solo pensamiento principal festivo o satírico de forma ingeniosa.</w:t>
      </w:r>
    </w:p>
    <w:p w:rsidR="004B35DA" w:rsidRPr="00FD2DF2" w:rsidRDefault="00FD2DF2" w:rsidP="00430305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Epístola</w:t>
      </w:r>
      <w:r w:rsidRPr="00FD2DF2">
        <w:rPr>
          <w:rFonts w:ascii="Arial" w:eastAsia="Times New Roman" w:hAnsi="Arial" w:cs="Arial"/>
          <w:color w:val="333333"/>
          <w:lang w:eastAsia="es-CL"/>
        </w:rPr>
        <w:t xml:space="preserve">: es una escritura dirigida o enviada a una persona o un grupo de personas, que usualmente es una carta, y una muy formal, a menudo didáctica y elegante. Las cartas de Apóstoles a </w:t>
      </w:r>
      <w:proofErr w:type="gramStart"/>
      <w:r w:rsidRPr="00FD2DF2">
        <w:rPr>
          <w:rFonts w:ascii="Arial" w:eastAsia="Times New Roman" w:hAnsi="Arial" w:cs="Arial"/>
          <w:color w:val="333333"/>
          <w:lang w:eastAsia="es-CL"/>
        </w:rPr>
        <w:t>Cristianos</w:t>
      </w:r>
      <w:proofErr w:type="gramEnd"/>
      <w:r w:rsidRPr="00FD2DF2">
        <w:rPr>
          <w:rFonts w:ascii="Arial" w:eastAsia="Times New Roman" w:hAnsi="Arial" w:cs="Arial"/>
          <w:color w:val="333333"/>
          <w:lang w:eastAsia="es-CL"/>
        </w:rPr>
        <w:t xml:space="preserve"> en el Nuevo Testamento son a menudo referidos como epístolas.</w:t>
      </w:r>
    </w:p>
    <w:p w:rsidR="00430305" w:rsidRDefault="00FD2DF2" w:rsidP="00D27A7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430305">
        <w:rPr>
          <w:rFonts w:ascii="Arial" w:eastAsia="Times New Roman" w:hAnsi="Arial" w:cs="Arial"/>
          <w:b/>
          <w:bCs/>
          <w:color w:val="333333"/>
          <w:lang w:eastAsia="es-CL"/>
        </w:rPr>
        <w:t>Fábula</w:t>
      </w:r>
      <w:r w:rsidRPr="00FD2DF2">
        <w:rPr>
          <w:rFonts w:ascii="Arial" w:eastAsia="Times New Roman" w:hAnsi="Arial" w:cs="Arial"/>
          <w:color w:val="333333"/>
          <w:lang w:eastAsia="es-CL"/>
        </w:rPr>
        <w:t>: es un relato breve de ficción, protagonizado por animales que hablan y escrito en prosa o verso con una intención didáctica de carácter ético y universal formulada la mayor parte de las veces al final, e</w:t>
      </w:r>
      <w:r w:rsidR="00430305">
        <w:rPr>
          <w:rFonts w:ascii="Arial" w:eastAsia="Times New Roman" w:hAnsi="Arial" w:cs="Arial"/>
          <w:color w:val="333333"/>
          <w:lang w:eastAsia="es-CL"/>
        </w:rPr>
        <w:t>n la parte denominada moraleja.</w:t>
      </w:r>
    </w:p>
    <w:p w:rsidR="00430305" w:rsidRPr="00FD2DF2" w:rsidRDefault="00FD2DF2" w:rsidP="00D27A7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430305">
        <w:rPr>
          <w:rFonts w:ascii="Arial" w:eastAsia="Times New Roman" w:hAnsi="Arial" w:cs="Arial"/>
          <w:b/>
          <w:bCs/>
          <w:color w:val="333333"/>
          <w:lang w:eastAsia="es-CL"/>
        </w:rPr>
        <w:t>Letrilla</w:t>
      </w:r>
      <w:r w:rsidRPr="00FD2DF2">
        <w:rPr>
          <w:rFonts w:ascii="Arial" w:eastAsia="Times New Roman" w:hAnsi="Arial" w:cs="Arial"/>
          <w:color w:val="333333"/>
          <w:lang w:eastAsia="es-CL"/>
        </w:rPr>
        <w:t>: La letrilla es una composición poética breve, dividida en estrofas simétricas al final de las cuales se repite un mismo pensamiento en uno o más versos denominados estribillos.</w:t>
      </w:r>
    </w:p>
    <w:p w:rsidR="00FD2DF2" w:rsidRPr="00FD2DF2" w:rsidRDefault="00FD2DF2" w:rsidP="00430305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Soneto</w:t>
      </w:r>
      <w:r w:rsidRPr="00FD2DF2">
        <w:rPr>
          <w:rFonts w:ascii="Arial" w:eastAsia="Times New Roman" w:hAnsi="Arial" w:cs="Arial"/>
          <w:color w:val="333333"/>
          <w:lang w:eastAsia="es-CL"/>
        </w:rPr>
        <w:t>: es una composición poética de origen italiano que consta de catorce versos endecasíl</w:t>
      </w:r>
      <w:r w:rsidR="00430305">
        <w:rPr>
          <w:rFonts w:ascii="Arial" w:eastAsia="Times New Roman" w:hAnsi="Arial" w:cs="Arial"/>
          <w:color w:val="333333"/>
          <w:lang w:eastAsia="es-CL"/>
        </w:rPr>
        <w:t>abos, esto es, de once sílabas.</w:t>
      </w:r>
    </w:p>
    <w:p w:rsidR="00FD2DF2" w:rsidRPr="00FD2DF2" w:rsidRDefault="00FD2DF2" w:rsidP="00FD2DF2">
      <w:pPr>
        <w:numPr>
          <w:ilvl w:val="0"/>
          <w:numId w:val="2"/>
        </w:numPr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Redondilla</w:t>
      </w:r>
      <w:r w:rsidRPr="00FD2DF2">
        <w:rPr>
          <w:rFonts w:ascii="Arial" w:eastAsia="Times New Roman" w:hAnsi="Arial" w:cs="Arial"/>
          <w:color w:val="333333"/>
          <w:lang w:eastAsia="es-CL"/>
        </w:rPr>
        <w:t>: Combinación métrica de cuatro octosílabos en que conciertan los versos pri</w:t>
      </w:r>
      <w:r w:rsidR="00430305">
        <w:rPr>
          <w:rFonts w:ascii="Arial" w:eastAsia="Times New Roman" w:hAnsi="Arial" w:cs="Arial"/>
          <w:color w:val="333333"/>
          <w:lang w:eastAsia="es-CL"/>
        </w:rPr>
        <w:t>mero y cuarto, tercero y segundo.</w:t>
      </w:r>
    </w:p>
    <w:p w:rsidR="00430305" w:rsidRPr="00430305" w:rsidRDefault="00FD2DF2" w:rsidP="00430305">
      <w:pPr>
        <w:numPr>
          <w:ilvl w:val="0"/>
          <w:numId w:val="2"/>
        </w:numPr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lang w:val="es-MX"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Zarzuela</w:t>
      </w:r>
      <w:r w:rsidRPr="00FD2DF2">
        <w:rPr>
          <w:rFonts w:ascii="Arial" w:eastAsia="Times New Roman" w:hAnsi="Arial" w:cs="Arial"/>
          <w:color w:val="333333"/>
          <w:lang w:eastAsia="es-CL"/>
        </w:rPr>
        <w:t>: género lírico-dramático español, en el que se alternan escenas habladas, otras cantadas y bailes incorporados.</w:t>
      </w:r>
    </w:p>
    <w:p w:rsidR="004B35DA" w:rsidRDefault="004B35DA" w:rsidP="00430305">
      <w:pPr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lang w:val="es-MX" w:eastAsia="es-CL"/>
        </w:rPr>
      </w:pPr>
    </w:p>
    <w:p w:rsidR="00430305" w:rsidRPr="00430305" w:rsidRDefault="00430305" w:rsidP="00430305">
      <w:pPr>
        <w:spacing w:after="75" w:line="240" w:lineRule="auto"/>
        <w:ind w:left="300"/>
        <w:jc w:val="both"/>
        <w:rPr>
          <w:rFonts w:ascii="Arial" w:eastAsia="Times New Roman" w:hAnsi="Arial" w:cs="Arial"/>
          <w:color w:val="FF0000"/>
          <w:lang w:val="es-MX" w:eastAsia="es-CL"/>
        </w:rPr>
      </w:pPr>
      <w:r w:rsidRPr="00430305">
        <w:rPr>
          <w:rFonts w:ascii="Arial" w:eastAsia="Times New Roman" w:hAnsi="Arial" w:cs="Arial"/>
          <w:color w:val="FF0000"/>
          <w:lang w:val="es-MX" w:eastAsia="es-CL"/>
        </w:rPr>
        <w:t>ACTIVIDAD: Confecciona un mapa conceptual en el cuaderno con todos los subgéneros líricos.</w:t>
      </w:r>
    </w:p>
    <w:p w:rsidR="00430305" w:rsidRDefault="00430305" w:rsidP="00430305">
      <w:pPr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lang w:val="es-MX" w:eastAsia="es-CL"/>
        </w:rPr>
      </w:pPr>
    </w:p>
    <w:p w:rsidR="00430305" w:rsidRPr="00FD2DF2" w:rsidRDefault="00430305" w:rsidP="00430305">
      <w:pPr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lang w:val="es-MX" w:eastAsia="es-CL"/>
        </w:rPr>
      </w:pPr>
    </w:p>
    <w:p w:rsidR="00FD2DF2" w:rsidRPr="00FD2DF2" w:rsidRDefault="00FD2DF2" w:rsidP="004B35DA">
      <w:pPr>
        <w:spacing w:after="375" w:line="240" w:lineRule="auto"/>
        <w:ind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Para el análisis de una obra lírica debemos conocer algunos elementos que le son propios. A continuación, haremos una breve descripción de ellos:</w:t>
      </w:r>
    </w:p>
    <w:p w:rsidR="00FD2DF2" w:rsidRPr="00FD2DF2" w:rsidRDefault="00FD2DF2" w:rsidP="00FD2DF2">
      <w:pPr>
        <w:numPr>
          <w:ilvl w:val="0"/>
          <w:numId w:val="3"/>
        </w:numPr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 xml:space="preserve">Obra </w:t>
      </w:r>
      <w:r w:rsidR="004B35DA"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lírica</w:t>
      </w:r>
      <w:r w:rsidR="004B35DA" w:rsidRPr="00FD2DF2">
        <w:rPr>
          <w:rFonts w:ascii="Arial" w:eastAsia="Times New Roman" w:hAnsi="Arial" w:cs="Arial"/>
          <w:color w:val="333333"/>
          <w:lang w:val="es-MX" w:eastAsia="es-CL"/>
        </w:rPr>
        <w:t>. -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 xml:space="preserve"> Es la obra literaria en la que predomina la expresión de los sentimientos del hablante.</w:t>
      </w:r>
    </w:p>
    <w:p w:rsidR="00FD2DF2" w:rsidRPr="00FD2DF2" w:rsidRDefault="00FD2DF2" w:rsidP="00FD2DF2">
      <w:pPr>
        <w:numPr>
          <w:ilvl w:val="0"/>
          <w:numId w:val="3"/>
        </w:numPr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 xml:space="preserve">Mundo </w:t>
      </w:r>
      <w:r w:rsidR="004B35DA"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lírico</w:t>
      </w:r>
      <w:r w:rsidR="004B35DA" w:rsidRPr="00FD2DF2">
        <w:rPr>
          <w:rFonts w:ascii="Arial" w:eastAsia="Times New Roman" w:hAnsi="Arial" w:cs="Arial"/>
          <w:color w:val="333333"/>
          <w:lang w:val="es-MX" w:eastAsia="es-CL"/>
        </w:rPr>
        <w:t>. -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 xml:space="preserve"> Se manifiesta en las obras líricas y está constituido por los sentimientos y emociones del hablante.</w:t>
      </w:r>
    </w:p>
    <w:p w:rsidR="00FD2DF2" w:rsidRPr="00FD2DF2" w:rsidRDefault="00FD2DF2" w:rsidP="00FD2DF2">
      <w:pPr>
        <w:numPr>
          <w:ilvl w:val="0"/>
          <w:numId w:val="3"/>
        </w:numPr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 xml:space="preserve">Hablante </w:t>
      </w:r>
      <w:r w:rsidR="004B35DA"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lírico</w:t>
      </w:r>
      <w:r w:rsidR="004B35DA" w:rsidRPr="00FD2DF2">
        <w:rPr>
          <w:rFonts w:ascii="Arial" w:eastAsia="Times New Roman" w:hAnsi="Arial" w:cs="Arial"/>
          <w:color w:val="333333"/>
          <w:lang w:val="es-MX" w:eastAsia="es-CL"/>
        </w:rPr>
        <w:t>. -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 xml:space="preserve"> Es un ser hecho de lenguaje, diferente al poeta, a través del cual este expresa sus sentimientos y emociones.</w:t>
      </w:r>
    </w:p>
    <w:p w:rsidR="00FD2DF2" w:rsidRPr="00FD2DF2" w:rsidRDefault="00FD2DF2" w:rsidP="00FD2DF2">
      <w:pPr>
        <w:spacing w:after="375" w:line="240" w:lineRule="auto"/>
        <w:ind w:left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</w:t>
      </w:r>
    </w:p>
    <w:p w:rsidR="00FD2DF2" w:rsidRPr="00FD2DF2" w:rsidRDefault="00FD2DF2" w:rsidP="00FD2DF2">
      <w:pPr>
        <w:spacing w:after="375" w:line="240" w:lineRule="auto"/>
        <w:ind w:left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Ejemplo: </w:t>
      </w:r>
    </w:p>
    <w:p w:rsidR="00FD2DF2" w:rsidRPr="00FD2DF2" w:rsidRDefault="00FD2DF2" w:rsidP="004B35DA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     Yo no quiero que a mi niña</w:t>
      </w:r>
    </w:p>
    <w:p w:rsidR="00FD2DF2" w:rsidRPr="00FD2DF2" w:rsidRDefault="00FD2DF2" w:rsidP="004B35DA">
      <w:pPr>
        <w:spacing w:after="0" w:line="240" w:lineRule="auto"/>
        <w:ind w:left="1776" w:firstLine="34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golondrina me la vuelvan.</w:t>
      </w:r>
    </w:p>
    <w:p w:rsidR="00FD2DF2" w:rsidRPr="00FD2DF2" w:rsidRDefault="00FD2DF2" w:rsidP="00FD2DF2">
      <w:pPr>
        <w:spacing w:after="375" w:line="240" w:lineRule="auto"/>
        <w:ind w:left="1776" w:firstLine="34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                 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Hablante lírico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: Una madre</w:t>
      </w:r>
    </w:p>
    <w:p w:rsidR="00FD2DF2" w:rsidRPr="00FD2DF2" w:rsidRDefault="00FD2DF2" w:rsidP="004B35DA">
      <w:pPr>
        <w:spacing w:after="0" w:line="240" w:lineRule="auto"/>
        <w:ind w:left="1776" w:firstLine="34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Madre, cuando sea grande</w:t>
      </w:r>
    </w:p>
    <w:p w:rsidR="00FD2DF2" w:rsidRPr="00FD2DF2" w:rsidRDefault="00FD2DF2" w:rsidP="004B35DA">
      <w:pPr>
        <w:spacing w:after="0" w:line="240" w:lineRule="auto"/>
        <w:ind w:left="1776" w:firstLine="34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¡Ay qué mozo el que tendrás!</w:t>
      </w:r>
    </w:p>
    <w:p w:rsidR="00FD2DF2" w:rsidRPr="00FD2DF2" w:rsidRDefault="00FD2DF2" w:rsidP="00FD2DF2">
      <w:pPr>
        <w:spacing w:after="375" w:line="240" w:lineRule="auto"/>
        <w:ind w:left="1776" w:firstLine="34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                 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Hablante lírico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: Un hijo</w:t>
      </w:r>
    </w:p>
    <w:p w:rsidR="00FD2DF2" w:rsidRPr="00FD2DF2" w:rsidRDefault="00FD2DF2" w:rsidP="004B35DA">
      <w:pPr>
        <w:spacing w:after="0" w:line="240" w:lineRule="auto"/>
        <w:ind w:left="1776" w:firstLine="34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Señora, dicen que donde,</w:t>
      </w:r>
    </w:p>
    <w:p w:rsidR="00FD2DF2" w:rsidRPr="00FD2DF2" w:rsidRDefault="00FD2DF2" w:rsidP="004B35DA">
      <w:pPr>
        <w:spacing w:after="0" w:line="240" w:lineRule="auto"/>
        <w:ind w:left="1776" w:firstLine="348"/>
        <w:jc w:val="both"/>
        <w:rPr>
          <w:rFonts w:ascii="Arial" w:eastAsia="Times New Roman" w:hAnsi="Arial" w:cs="Arial"/>
          <w:color w:val="333333"/>
          <w:lang w:eastAsia="es-CL"/>
        </w:rPr>
      </w:pPr>
      <w:proofErr w:type="gramStart"/>
      <w:r w:rsidRPr="00FD2DF2">
        <w:rPr>
          <w:rFonts w:ascii="Arial" w:eastAsia="Times New Roman" w:hAnsi="Arial" w:cs="Arial"/>
          <w:color w:val="333333"/>
          <w:lang w:val="es-MX" w:eastAsia="es-CL"/>
        </w:rPr>
        <w:t>mi madre dicen</w:t>
      </w:r>
      <w:proofErr w:type="gramEnd"/>
      <w:r w:rsidRPr="00FD2DF2">
        <w:rPr>
          <w:rFonts w:ascii="Arial" w:eastAsia="Times New Roman" w:hAnsi="Arial" w:cs="Arial"/>
          <w:color w:val="333333"/>
          <w:lang w:val="es-MX" w:eastAsia="es-CL"/>
        </w:rPr>
        <w:t>, dijeron,</w:t>
      </w:r>
    </w:p>
    <w:p w:rsidR="00FD2DF2" w:rsidRPr="00FD2DF2" w:rsidRDefault="00FD2DF2" w:rsidP="004B35DA">
      <w:pPr>
        <w:spacing w:after="0" w:line="240" w:lineRule="auto"/>
        <w:ind w:left="1776" w:firstLine="34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el agua y el viento dicen</w:t>
      </w:r>
    </w:p>
    <w:p w:rsidR="00FD2DF2" w:rsidRPr="00FD2DF2" w:rsidRDefault="00FD2DF2" w:rsidP="004B35DA">
      <w:pPr>
        <w:spacing w:after="0" w:line="240" w:lineRule="auto"/>
        <w:ind w:left="1776" w:firstLine="34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que vieron al guerrillero. </w:t>
      </w:r>
    </w:p>
    <w:p w:rsidR="004B35DA" w:rsidRPr="00FD2DF2" w:rsidRDefault="00FD2DF2" w:rsidP="00430305">
      <w:pPr>
        <w:spacing w:after="375" w:line="240" w:lineRule="auto"/>
        <w:ind w:left="4944"/>
        <w:jc w:val="both"/>
        <w:rPr>
          <w:rFonts w:ascii="Arial" w:eastAsia="Times New Roman" w:hAnsi="Arial" w:cs="Arial"/>
          <w:color w:val="333333"/>
          <w:lang w:val="es-MX"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Hablante lírico</w:t>
      </w:r>
      <w:r w:rsidR="004B35DA">
        <w:rPr>
          <w:rFonts w:ascii="Arial" w:eastAsia="Times New Roman" w:hAnsi="Arial" w:cs="Arial"/>
          <w:color w:val="333333"/>
          <w:lang w:val="es-MX" w:eastAsia="es-CL"/>
        </w:rPr>
        <w:t xml:space="preserve">: Una voz </w:t>
      </w:r>
      <w:r w:rsidR="00430305">
        <w:rPr>
          <w:rFonts w:ascii="Arial" w:eastAsia="Times New Roman" w:hAnsi="Arial" w:cs="Arial"/>
          <w:color w:val="333333"/>
          <w:lang w:val="es-MX" w:eastAsia="es-CL"/>
        </w:rPr>
        <w:t>que sabe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 xml:space="preserve"> lo que ocurrirá.  </w:t>
      </w:r>
    </w:p>
    <w:p w:rsidR="00FD2DF2" w:rsidRPr="00FD2DF2" w:rsidRDefault="00FD2DF2" w:rsidP="00FD2DF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 xml:space="preserve">Actitud del </w:t>
      </w:r>
      <w:r w:rsidR="004B35DA"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hablante</w:t>
      </w:r>
      <w:r w:rsidR="004B35DA" w:rsidRPr="00FD2DF2">
        <w:rPr>
          <w:rFonts w:ascii="Arial" w:eastAsia="Times New Roman" w:hAnsi="Arial" w:cs="Arial"/>
          <w:color w:val="333333"/>
          <w:lang w:val="es-MX" w:eastAsia="es-CL"/>
        </w:rPr>
        <w:t>. -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 xml:space="preserve"> Es el modo de captar y mostrar la realidad. El hablante lírico puede entregar sus sentimientos a través de tres actitudes básicas:</w:t>
      </w:r>
    </w:p>
    <w:p w:rsidR="00FD2DF2" w:rsidRPr="00FD2DF2" w:rsidRDefault="00FD2DF2" w:rsidP="004B35D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a)    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Actitud enunciativa.</w:t>
      </w:r>
    </w:p>
    <w:p w:rsidR="00FD2DF2" w:rsidRPr="00FD2DF2" w:rsidRDefault="00FD2DF2" w:rsidP="004B35D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b)    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 xml:space="preserve">Actitud </w:t>
      </w:r>
      <w:proofErr w:type="spellStart"/>
      <w:r w:rsidRPr="00FD2DF2">
        <w:rPr>
          <w:rFonts w:ascii="Arial" w:eastAsia="Times New Roman" w:hAnsi="Arial" w:cs="Arial"/>
          <w:color w:val="333333"/>
          <w:lang w:val="es-MX" w:eastAsia="es-CL"/>
        </w:rPr>
        <w:t>apostrófica</w:t>
      </w:r>
      <w:proofErr w:type="spellEnd"/>
      <w:r w:rsidRPr="00FD2DF2">
        <w:rPr>
          <w:rFonts w:ascii="Arial" w:eastAsia="Times New Roman" w:hAnsi="Arial" w:cs="Arial"/>
          <w:color w:val="333333"/>
          <w:lang w:val="es-MX" w:eastAsia="es-CL"/>
        </w:rPr>
        <w:t>.</w:t>
      </w:r>
    </w:p>
    <w:p w:rsidR="00FD2DF2" w:rsidRDefault="00FD2DF2" w:rsidP="0043030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c)     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Actitud de la canción (</w:t>
      </w:r>
      <w:proofErr w:type="spellStart"/>
      <w:r w:rsidRPr="00FD2DF2">
        <w:rPr>
          <w:rFonts w:ascii="Arial" w:eastAsia="Times New Roman" w:hAnsi="Arial" w:cs="Arial"/>
          <w:color w:val="333333"/>
          <w:lang w:val="es-MX" w:eastAsia="es-CL"/>
        </w:rPr>
        <w:t>carmínica</w:t>
      </w:r>
      <w:proofErr w:type="spellEnd"/>
      <w:r w:rsidRPr="00FD2DF2">
        <w:rPr>
          <w:rFonts w:ascii="Arial" w:eastAsia="Times New Roman" w:hAnsi="Arial" w:cs="Arial"/>
          <w:color w:val="333333"/>
          <w:lang w:val="es-MX" w:eastAsia="es-CL"/>
        </w:rPr>
        <w:t>).</w:t>
      </w:r>
    </w:p>
    <w:p w:rsidR="00430305" w:rsidRPr="00FD2DF2" w:rsidRDefault="00430305" w:rsidP="0043030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FD2DF2">
      <w:pPr>
        <w:spacing w:after="375" w:line="240" w:lineRule="auto"/>
        <w:ind w:left="720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a)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La actitud enunciativa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se hace presente cuando el hablante está casi contando algo. Generalmente se ocupan tiempos verbales en 1° y 3° persona. Observa más objetivamente aquello de lo que habla.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Ejemplo: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Margarita, está linda la mar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y el viento;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lleva esencia sutil de azahar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tu aliento.                           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                                              (A Margarita. Rubén Darío)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Ya en la mitad de mis días espigo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lastRenderedPageBreak/>
        <w:t>                        esta verdad con frescura de flor</w:t>
      </w:r>
    </w:p>
    <w:p w:rsid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                                               (Gabriela Mistral)</w:t>
      </w:r>
    </w:p>
    <w:p w:rsidR="00430305" w:rsidRPr="00FD2DF2" w:rsidRDefault="00430305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FD2DF2">
      <w:pPr>
        <w:spacing w:after="375" w:line="240" w:lineRule="auto"/>
        <w:ind w:left="720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b)      </w:t>
      </w:r>
      <w:r w:rsidRPr="004B35DA">
        <w:rPr>
          <w:rFonts w:ascii="Arial" w:eastAsia="Times New Roman" w:hAnsi="Arial" w:cs="Arial"/>
          <w:b/>
          <w:bCs/>
          <w:color w:val="333333"/>
          <w:u w:val="single"/>
          <w:lang w:val="es-MX" w:eastAsia="es-CL"/>
        </w:rPr>
        <w:t xml:space="preserve">La actitud </w:t>
      </w:r>
      <w:proofErr w:type="spellStart"/>
      <w:r w:rsidRPr="004B35DA">
        <w:rPr>
          <w:rFonts w:ascii="Arial" w:eastAsia="Times New Roman" w:hAnsi="Arial" w:cs="Arial"/>
          <w:b/>
          <w:bCs/>
          <w:color w:val="333333"/>
          <w:u w:val="single"/>
          <w:lang w:val="es-MX" w:eastAsia="es-CL"/>
        </w:rPr>
        <w:t>apostrófica</w:t>
      </w:r>
      <w:proofErr w:type="spellEnd"/>
      <w:r w:rsidR="004B35DA">
        <w:rPr>
          <w:rFonts w:ascii="Arial" w:eastAsia="Times New Roman" w:hAnsi="Arial" w:cs="Arial"/>
          <w:b/>
          <w:bCs/>
          <w:color w:val="333333"/>
          <w:lang w:val="es-MX" w:eastAsia="es-CL"/>
        </w:rPr>
        <w:t>: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 es aquella en que el hablante se dirige a un “tú” al que interpela, al objeto que provoca su canto. Generalmente se usa en los himnos, las odas y los salmos.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Ejemplo: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“Señor, tú sabes cómo, con encendido brío,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por los seres extraños mi palabra te invoca”.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                                               (El Ruego. Gabriela Mistral)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Me gustas cuando callas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porque estás como ausente</w:t>
      </w:r>
    </w:p>
    <w:p w:rsidR="004B35DA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                                               (Pablo Neruda)</w:t>
      </w:r>
    </w:p>
    <w:p w:rsidR="00FD2DF2" w:rsidRPr="00FD2DF2" w:rsidRDefault="00FD2DF2" w:rsidP="00FD2DF2">
      <w:pPr>
        <w:spacing w:after="375" w:line="240" w:lineRule="auto"/>
        <w:ind w:left="720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c)        </w:t>
      </w:r>
      <w:r w:rsidRPr="004B35DA">
        <w:rPr>
          <w:rFonts w:ascii="Arial" w:eastAsia="Times New Roman" w:hAnsi="Arial" w:cs="Arial"/>
          <w:b/>
          <w:bCs/>
          <w:color w:val="333333"/>
          <w:u w:val="single"/>
          <w:lang w:val="es-MX" w:eastAsia="es-CL"/>
        </w:rPr>
        <w:t xml:space="preserve">Actitud de la </w:t>
      </w:r>
      <w:r w:rsidR="004B35DA" w:rsidRPr="004B35DA">
        <w:rPr>
          <w:rFonts w:ascii="Arial" w:eastAsia="Times New Roman" w:hAnsi="Arial" w:cs="Arial"/>
          <w:b/>
          <w:bCs/>
          <w:color w:val="333333"/>
          <w:u w:val="single"/>
          <w:lang w:val="es-MX" w:eastAsia="es-CL"/>
        </w:rPr>
        <w:t>canción</w:t>
      </w:r>
      <w:r w:rsidR="004B35DA" w:rsidRPr="004B35DA">
        <w:rPr>
          <w:rFonts w:ascii="Arial" w:eastAsia="Times New Roman" w:hAnsi="Arial" w:cs="Arial"/>
          <w:color w:val="333333"/>
          <w:u w:val="single"/>
          <w:lang w:val="es-MX" w:eastAsia="es-CL"/>
        </w:rPr>
        <w:t>.</w:t>
      </w:r>
      <w:r w:rsidR="004B35DA" w:rsidRPr="00FD2DF2">
        <w:rPr>
          <w:rFonts w:ascii="Arial" w:eastAsia="Times New Roman" w:hAnsi="Arial" w:cs="Arial"/>
          <w:color w:val="333333"/>
          <w:lang w:val="es-MX" w:eastAsia="es-CL"/>
        </w:rPr>
        <w:t xml:space="preserve"> -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 xml:space="preserve"> Es la más lírica de todas y la encontramos en las obras poéticas llamadas canciones. El hablante lírico se refiere preferentemente a su propia interioridad.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Ejemplo: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“La tierra es dulce cual humano labio,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como era dulce cuando te tenía,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                                               (G. Mistral)</w:t>
      </w:r>
    </w:p>
    <w:p w:rsidR="00FD2DF2" w:rsidRPr="00FD2DF2" w:rsidRDefault="00FD2DF2" w:rsidP="00FD2DF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4B35DA">
        <w:rPr>
          <w:rFonts w:ascii="Arial" w:eastAsia="Times New Roman" w:hAnsi="Arial" w:cs="Arial"/>
          <w:b/>
          <w:bCs/>
          <w:color w:val="333333"/>
          <w:u w:val="single"/>
          <w:lang w:val="es-MX" w:eastAsia="es-CL"/>
        </w:rPr>
        <w:t>Motivo lírico</w:t>
      </w:r>
      <w:r w:rsidRPr="00FD2DF2">
        <w:rPr>
          <w:rFonts w:ascii="Arial" w:eastAsia="Times New Roman" w:hAnsi="Arial" w:cs="Arial"/>
          <w:color w:val="333333"/>
          <w:u w:val="single"/>
          <w:lang w:val="es-MX" w:eastAsia="es-CL"/>
        </w:rPr>
        <w:t>.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 xml:space="preserve"> Es </w:t>
      </w:r>
      <w:r w:rsidR="004B35DA" w:rsidRPr="00FD2DF2">
        <w:rPr>
          <w:rFonts w:ascii="Arial" w:eastAsia="Times New Roman" w:hAnsi="Arial" w:cs="Arial"/>
          <w:color w:val="333333"/>
          <w:lang w:val="es-MX" w:eastAsia="es-CL"/>
        </w:rPr>
        <w:t>cada momento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 xml:space="preserve"> de una obra lírica en que se expresa la interioridad del hablante y los sentimientos y emociones que experimenta ante un objeto, elemento o aspecto de la realidad. Los motivos son vivencias para el alma humana. Son portadores de un mensaje espiritual. Pueden ser motivos líricos el amor, la Patria, la alegría frente a una actitud, la naturaleza, la angustia por el transcurrir de la vida, etc.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Ejemplo: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¡Cómo de entre mis manos te resbalas!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¡Oh, cómo te deslizas, edad mía!</w:t>
      </w:r>
    </w:p>
    <w:p w:rsidR="00FD2DF2" w:rsidRPr="00FD2DF2" w:rsidRDefault="00FD2DF2" w:rsidP="004B35DA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¡Qué mudos pasos traes, oh, muerte fría,</w:t>
      </w:r>
    </w:p>
    <w:p w:rsidR="00FD2DF2" w:rsidRPr="00FD2DF2" w:rsidRDefault="00FD2DF2" w:rsidP="004B35DA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pues con callado pie todo lo igualas!</w:t>
      </w:r>
    </w:p>
    <w:p w:rsidR="00FD2DF2" w:rsidRDefault="00FD2DF2" w:rsidP="00FD2DF2">
      <w:pPr>
        <w:spacing w:after="375" w:line="240" w:lineRule="auto"/>
        <w:ind w:left="3540" w:firstLine="711"/>
        <w:jc w:val="both"/>
        <w:rPr>
          <w:rFonts w:ascii="Arial" w:eastAsia="Times New Roman" w:hAnsi="Arial" w:cs="Arial"/>
          <w:color w:val="333333"/>
          <w:lang w:val="es-MX"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Motivo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: Angustia del paso del tiempo que conduce inevitablemente                     a la muerte.</w:t>
      </w:r>
    </w:p>
    <w:p w:rsidR="00430305" w:rsidRPr="00FD2DF2" w:rsidRDefault="00430305" w:rsidP="00FD2DF2">
      <w:pPr>
        <w:spacing w:after="375" w:line="240" w:lineRule="auto"/>
        <w:ind w:left="3540" w:firstLine="711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4B35DA">
      <w:pPr>
        <w:spacing w:after="0" w:line="240" w:lineRule="auto"/>
        <w:ind w:left="851" w:firstLine="711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Por una mirada, un mundo;</w:t>
      </w:r>
    </w:p>
    <w:p w:rsidR="00FD2DF2" w:rsidRPr="00FD2DF2" w:rsidRDefault="00FD2DF2" w:rsidP="004B35DA">
      <w:pPr>
        <w:spacing w:after="0" w:line="240" w:lineRule="auto"/>
        <w:ind w:left="851" w:firstLine="711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por una sonrisa, un cielo,</w:t>
      </w:r>
    </w:p>
    <w:p w:rsidR="00FD2DF2" w:rsidRPr="00FD2DF2" w:rsidRDefault="00FD2DF2" w:rsidP="004B35DA">
      <w:pPr>
        <w:spacing w:after="0" w:line="240" w:lineRule="auto"/>
        <w:ind w:left="851" w:firstLine="711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por un beso…, ¡yo no sé</w:t>
      </w:r>
    </w:p>
    <w:p w:rsidR="00FD2DF2" w:rsidRPr="00FD2DF2" w:rsidRDefault="00FD2DF2" w:rsidP="004B35DA">
      <w:pPr>
        <w:spacing w:after="0" w:line="240" w:lineRule="auto"/>
        <w:ind w:left="851" w:firstLine="711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lastRenderedPageBreak/>
        <w:t>que te diera por un beso!</w:t>
      </w:r>
    </w:p>
    <w:p w:rsidR="00FD2DF2" w:rsidRDefault="00FD2DF2" w:rsidP="00FD2DF2">
      <w:pPr>
        <w:spacing w:after="375" w:line="240" w:lineRule="auto"/>
        <w:ind w:left="851" w:firstLine="711"/>
        <w:jc w:val="both"/>
        <w:rPr>
          <w:rFonts w:ascii="Arial" w:eastAsia="Times New Roman" w:hAnsi="Arial" w:cs="Arial"/>
          <w:color w:val="333333"/>
          <w:lang w:val="es-MX"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               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Motivo: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el amor.</w:t>
      </w:r>
    </w:p>
    <w:p w:rsidR="00D360ED" w:rsidRDefault="00D360ED" w:rsidP="00FD2DF2">
      <w:pPr>
        <w:spacing w:after="375" w:line="240" w:lineRule="auto"/>
        <w:ind w:left="851" w:firstLine="711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D360ED" w:rsidRDefault="00D360ED" w:rsidP="00FD2DF2">
      <w:pPr>
        <w:spacing w:after="375" w:line="240" w:lineRule="auto"/>
        <w:ind w:left="851" w:firstLine="711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FD2DF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Objeto lírico.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 Puede ser una persona, animal, cosa, objeto personificado que sirve al hablante lírico para expresar su interioridad.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Ejemplo:</w:t>
      </w:r>
    </w:p>
    <w:p w:rsidR="00FD2DF2" w:rsidRPr="00FD2DF2" w:rsidRDefault="00FD2DF2" w:rsidP="00FD2DF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Vosotras, las familiares,</w:t>
      </w:r>
    </w:p>
    <w:p w:rsidR="00FD2DF2" w:rsidRPr="00FD2DF2" w:rsidRDefault="00FD2DF2" w:rsidP="00FD2DF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inevitables golosas,</w:t>
      </w:r>
    </w:p>
    <w:p w:rsidR="00FD2DF2" w:rsidRPr="00FD2DF2" w:rsidRDefault="00FD2DF2" w:rsidP="00FD2DF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vosotras, moscas vulgares</w:t>
      </w:r>
    </w:p>
    <w:p w:rsidR="00FD2DF2" w:rsidRPr="00FD2DF2" w:rsidRDefault="00FD2DF2" w:rsidP="00FD2DF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me evocáis todas las cosas.</w:t>
      </w:r>
    </w:p>
    <w:p w:rsidR="00FD2DF2" w:rsidRPr="00FD2DF2" w:rsidRDefault="00FD2DF2" w:rsidP="00FD2DF2">
      <w:pPr>
        <w:spacing w:after="375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                 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Objeto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: las moscas.</w:t>
      </w:r>
    </w:p>
    <w:p w:rsidR="00FD2DF2" w:rsidRPr="00FD2DF2" w:rsidRDefault="00FD2DF2" w:rsidP="00FD2DF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Porque es áspera y fea,</w:t>
      </w:r>
    </w:p>
    <w:p w:rsidR="00FD2DF2" w:rsidRPr="00FD2DF2" w:rsidRDefault="00FD2DF2" w:rsidP="00FD2DF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porque todas sus ramas son grises</w:t>
      </w:r>
    </w:p>
    <w:p w:rsidR="00FD2DF2" w:rsidRDefault="00FD2DF2" w:rsidP="00FD2DF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val="es-MX"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yo le tengo piedad a la higuera.</w:t>
      </w:r>
    </w:p>
    <w:p w:rsidR="00FD2DF2" w:rsidRPr="00FD2DF2" w:rsidRDefault="00FD2DF2" w:rsidP="00FD2DF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FD2DF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                 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Objeto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: la higuera.</w:t>
      </w:r>
    </w:p>
    <w:p w:rsidR="004B35DA" w:rsidRPr="00FD2DF2" w:rsidRDefault="004B35DA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val="es-MX" w:eastAsia="es-CL"/>
        </w:rPr>
      </w:pPr>
    </w:p>
    <w:p w:rsidR="00FD2DF2" w:rsidRPr="00FD2DF2" w:rsidRDefault="00FD2DF2" w:rsidP="00FD2DF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 Lenguaje lírico.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 Es un lenguaje figurado (connotativo) que emplea las palabras con significados distintos a los verdaderos. El poeta utiliza diferentes figuras literarias o recursos para dar elegancia, belleza y profundidad a lo que dice.</w:t>
      </w:r>
    </w:p>
    <w:p w:rsidR="00FD2DF2" w:rsidRPr="00FD2DF2" w:rsidRDefault="00FD2DF2" w:rsidP="004B35DA">
      <w:pPr>
        <w:spacing w:after="375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Algunas figuras literarias más usadas, son:</w:t>
      </w:r>
    </w:p>
    <w:p w:rsidR="00FD2DF2" w:rsidRPr="00FD2DF2" w:rsidRDefault="00FD2DF2" w:rsidP="00430305">
      <w:pPr>
        <w:spacing w:after="0" w:line="240" w:lineRule="auto"/>
        <w:ind w:left="709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a)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Comparación.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Recurso literario que consiste en destacar o establecer semejanzas entre los elementos (objetos, personas, animales, situaciones, hechos).</w:t>
      </w:r>
    </w:p>
    <w:p w:rsidR="00FD2DF2" w:rsidRDefault="00FD2DF2" w:rsidP="00430305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Este parecido se expresa a través de un elemento comparativo (como, así como, tal como, parece, tal cual) o sin que este esté presente.</w:t>
      </w:r>
    </w:p>
    <w:p w:rsidR="00430305" w:rsidRPr="00FD2DF2" w:rsidRDefault="00430305" w:rsidP="00430305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Nubes vaporosas,</w:t>
      </w:r>
    </w:p>
    <w:p w:rsidR="00FD2DF2" w:rsidRP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 xml:space="preserve">            nubes como </w:t>
      </w:r>
      <w:r w:rsidR="004B35DA" w:rsidRPr="00FD2DF2">
        <w:rPr>
          <w:rFonts w:ascii="Arial" w:eastAsia="Times New Roman" w:hAnsi="Arial" w:cs="Arial"/>
          <w:color w:val="333333"/>
          <w:lang w:val="es-MX" w:eastAsia="es-CL"/>
        </w:rPr>
        <w:t>tul, …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(G. Mistral)</w:t>
      </w:r>
    </w:p>
    <w:p w:rsidR="00430305" w:rsidRDefault="00FD2DF2" w:rsidP="00D360ED">
      <w:pPr>
        <w:spacing w:after="375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</w:t>
      </w:r>
    </w:p>
    <w:p w:rsidR="00D360ED" w:rsidRPr="00FD2DF2" w:rsidRDefault="00D360ED" w:rsidP="00D360ED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4B35DA">
      <w:pPr>
        <w:spacing w:after="375" w:line="240" w:lineRule="auto"/>
        <w:ind w:left="709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b)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Personificación.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Recurso literario que consiste en atribuir acciones o cualidades a objetos o seres que no pueden realizarlas por no ser propias de su naturaleza.</w:t>
      </w:r>
    </w:p>
    <w:p w:rsidR="00FD2DF2" w:rsidRPr="00FD2DF2" w:rsidRDefault="00FD2DF2" w:rsidP="004B35DA">
      <w:pPr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La tierra está llorando.</w:t>
      </w:r>
    </w:p>
    <w:p w:rsidR="00FD2DF2" w:rsidRPr="00FD2DF2" w:rsidRDefault="00FD2DF2" w:rsidP="004B35DA">
      <w:pPr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Vamos callando.                        (P. Neruda)</w:t>
      </w:r>
    </w:p>
    <w:p w:rsidR="00FD2DF2" w:rsidRPr="00FD2DF2" w:rsidRDefault="00FD2DF2" w:rsidP="00FD2DF2">
      <w:pPr>
        <w:spacing w:after="375" w:line="240" w:lineRule="auto"/>
        <w:ind w:left="1416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</w:t>
      </w:r>
    </w:p>
    <w:p w:rsidR="00FD2DF2" w:rsidRPr="00FD2DF2" w:rsidRDefault="00FD2DF2" w:rsidP="004B35DA">
      <w:pPr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lastRenderedPageBreak/>
        <w:t>Se calzó las botas el señor reloj,</w:t>
      </w:r>
    </w:p>
    <w:p w:rsidR="00FD2DF2" w:rsidRPr="00FD2DF2" w:rsidRDefault="00FD2DF2" w:rsidP="004B35DA">
      <w:pPr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se calzó las botas para andar mejor.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La sierra rechinaba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cantando</w:t>
      </w:r>
    </w:p>
    <w:p w:rsidR="004B35DA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val="es-MX"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sus amores de acero.    (Parra)</w:t>
      </w:r>
    </w:p>
    <w:p w:rsidR="00D360ED" w:rsidRPr="00FD2DF2" w:rsidRDefault="00D360ED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val="es-MX" w:eastAsia="es-CL"/>
        </w:rPr>
      </w:pP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</w:t>
      </w:r>
    </w:p>
    <w:p w:rsidR="00FD2DF2" w:rsidRPr="00FD2DF2" w:rsidRDefault="00FD2DF2" w:rsidP="004B35DA">
      <w:pPr>
        <w:spacing w:after="0" w:line="240" w:lineRule="auto"/>
        <w:ind w:left="709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c) 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Metáfora.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Consiste en establecer identidad, igualdad absoluta entre los elementos. La relación de identidad que se establece, significa que un elemento puede ser reemplazado totalmente por otro.</w:t>
      </w:r>
    </w:p>
    <w:p w:rsidR="00FD2DF2" w:rsidRDefault="00FD2DF2" w:rsidP="00430305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En la metáfora siempre hay como base la comparación de la que no se menciona el elemento comparativo.</w:t>
      </w:r>
      <w:r w:rsidR="00430305">
        <w:rPr>
          <w:rFonts w:ascii="Arial" w:eastAsia="Times New Roman" w:hAnsi="Arial" w:cs="Arial"/>
          <w:color w:val="333333"/>
          <w:lang w:eastAsia="es-CL"/>
        </w:rPr>
        <w:t xml:space="preserve"> 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Lo que en la comparación es semejanza, en la metáfora parece ser identidad. </w:t>
      </w:r>
    </w:p>
    <w:p w:rsidR="00430305" w:rsidRPr="00FD2DF2" w:rsidRDefault="00430305" w:rsidP="00430305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430305">
      <w:pPr>
        <w:spacing w:after="375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Hierbecita temblorosa…  (G. Mistral)</w:t>
      </w:r>
    </w:p>
    <w:p w:rsidR="00FD2DF2" w:rsidRP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Manitas de los niños</w:t>
      </w:r>
    </w:p>
    <w:p w:rsidR="00FD2DF2" w:rsidRP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que al granado se tienden,</w:t>
      </w:r>
    </w:p>
    <w:p w:rsidR="00FD2DF2" w:rsidRP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por vosotros las frutas</w:t>
      </w:r>
    </w:p>
    <w:p w:rsidR="00FD2DF2" w:rsidRP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se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encienden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.             (G. Mistral)</w:t>
      </w:r>
    </w:p>
    <w:p w:rsidR="00FD2DF2" w:rsidRPr="00FD2DF2" w:rsidRDefault="00FD2DF2" w:rsidP="00FD2DF2">
      <w:pPr>
        <w:spacing w:after="375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</w:t>
      </w:r>
    </w:p>
    <w:p w:rsidR="00FD2DF2" w:rsidRP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Mil panderos de cristal</w:t>
      </w:r>
    </w:p>
    <w:p w:rsidR="00FD2DF2" w:rsidRPr="00FD2DF2" w:rsidRDefault="00FD2DF2" w:rsidP="004B35DA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herían la madrugada.     (García Lorca)</w:t>
      </w:r>
    </w:p>
    <w:p w:rsidR="00FD2DF2" w:rsidRPr="00FD2DF2" w:rsidRDefault="00FD2DF2" w:rsidP="00FD2DF2">
      <w:pPr>
        <w:spacing w:after="375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</w:t>
      </w:r>
    </w:p>
    <w:p w:rsidR="00FD2DF2" w:rsidRDefault="00FD2DF2" w:rsidP="004B35DA">
      <w:pPr>
        <w:spacing w:after="0" w:line="240" w:lineRule="auto"/>
        <w:ind w:left="709" w:hanging="360"/>
        <w:jc w:val="both"/>
        <w:rPr>
          <w:rFonts w:ascii="Arial" w:eastAsia="Times New Roman" w:hAnsi="Arial" w:cs="Arial"/>
          <w:color w:val="333333"/>
          <w:lang w:val="es-MX"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d)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Hipérbole.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 Es una exageración con la que el hablante lírico quiere destacar una característica de algo.</w:t>
      </w:r>
      <w:r w:rsidR="004B35DA">
        <w:rPr>
          <w:rFonts w:ascii="Arial" w:eastAsia="Times New Roman" w:hAnsi="Arial" w:cs="Arial"/>
          <w:color w:val="333333"/>
          <w:lang w:eastAsia="es-CL"/>
        </w:rPr>
        <w:t xml:space="preserve"> 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Esta figura literaria se usa mucho en el lenguaje coloquial.</w:t>
      </w:r>
    </w:p>
    <w:p w:rsidR="004B35DA" w:rsidRPr="00FD2DF2" w:rsidRDefault="004B35DA" w:rsidP="004B35DA">
      <w:pPr>
        <w:spacing w:after="0" w:line="240" w:lineRule="auto"/>
        <w:ind w:left="709" w:hanging="36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Me muero de hambre.</w:t>
      </w:r>
    </w:p>
    <w:p w:rsidR="00FD2DF2" w:rsidRP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Ese hombre tiene el corazón de piedra.</w:t>
      </w:r>
    </w:p>
    <w:p w:rsid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val="es-MX"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Tengo los pies como hielo.</w:t>
      </w:r>
    </w:p>
    <w:p w:rsidR="004B35DA" w:rsidRPr="00FD2DF2" w:rsidRDefault="004B35DA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Trescientas rosas morenas</w:t>
      </w:r>
    </w:p>
    <w:p w:rsidR="00FD2DF2" w:rsidRPr="00FD2DF2" w:rsidRDefault="00FD2DF2" w:rsidP="004B35DA">
      <w:pPr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lleva tu pechera blanca.                        (</w:t>
      </w:r>
      <w:proofErr w:type="spellStart"/>
      <w:proofErr w:type="gramStart"/>
      <w:r w:rsidRPr="00FD2DF2">
        <w:rPr>
          <w:rFonts w:ascii="Arial" w:eastAsia="Times New Roman" w:hAnsi="Arial" w:cs="Arial"/>
          <w:color w:val="333333"/>
          <w:lang w:val="es-MX" w:eastAsia="es-CL"/>
        </w:rPr>
        <w:t>G.Lorca</w:t>
      </w:r>
      <w:proofErr w:type="spellEnd"/>
      <w:proofErr w:type="gramEnd"/>
      <w:r w:rsidRPr="00FD2DF2">
        <w:rPr>
          <w:rFonts w:ascii="Arial" w:eastAsia="Times New Roman" w:hAnsi="Arial" w:cs="Arial"/>
          <w:color w:val="333333"/>
          <w:lang w:val="es-MX" w:eastAsia="es-CL"/>
        </w:rPr>
        <w:t>)</w:t>
      </w:r>
    </w:p>
    <w:p w:rsidR="00430305" w:rsidRPr="00FD2DF2" w:rsidRDefault="00430305" w:rsidP="00D360ED">
      <w:pPr>
        <w:spacing w:after="375" w:line="240" w:lineRule="auto"/>
        <w:ind w:left="708"/>
        <w:jc w:val="both"/>
        <w:rPr>
          <w:rFonts w:ascii="Arial" w:eastAsia="Times New Roman" w:hAnsi="Arial" w:cs="Arial"/>
          <w:color w:val="333333"/>
          <w:lang w:val="es-MX" w:eastAsia="es-CL"/>
        </w:rPr>
      </w:pPr>
    </w:p>
    <w:p w:rsidR="00FD2DF2" w:rsidRPr="00FD2DF2" w:rsidRDefault="00FD2DF2" w:rsidP="004B35DA">
      <w:pPr>
        <w:spacing w:after="0" w:line="240" w:lineRule="auto"/>
        <w:ind w:left="709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e)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Hipérbaton.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 Consiste en la alteración del orden lógico de la oración. Se usa para destacar algo que interesa al hablante.</w:t>
      </w:r>
    </w:p>
    <w:p w:rsidR="00FD2DF2" w:rsidRPr="00FD2DF2" w:rsidRDefault="00FD2DF2" w:rsidP="004B35DA">
      <w:pPr>
        <w:spacing w:after="0" w:line="240" w:lineRule="auto"/>
        <w:ind w:left="349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 </w:t>
      </w:r>
    </w:p>
    <w:p w:rsidR="00FD2DF2" w:rsidRPr="00FD2DF2" w:rsidRDefault="00FD2DF2" w:rsidP="004B35DA">
      <w:p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Que se apague la guitarra</w:t>
      </w:r>
    </w:p>
    <w:p w:rsidR="00FD2DF2" w:rsidRPr="00FD2DF2" w:rsidRDefault="00FD2DF2" w:rsidP="004B35DA">
      <w:pPr>
        <w:spacing w:after="0" w:line="240" w:lineRule="auto"/>
        <w:ind w:left="709" w:firstLine="707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que la patria está en duelo.        (P. Neruda)</w:t>
      </w:r>
    </w:p>
    <w:p w:rsidR="004B35DA" w:rsidRPr="00FD2DF2" w:rsidRDefault="004B35DA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val="es-MX" w:eastAsia="es-CL"/>
        </w:rPr>
      </w:pPr>
    </w:p>
    <w:p w:rsidR="00FD2DF2" w:rsidRPr="00FD2DF2" w:rsidRDefault="00FD2DF2" w:rsidP="004B35DA">
      <w:pPr>
        <w:spacing w:after="0" w:line="240" w:lineRule="auto"/>
        <w:ind w:left="709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f)       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La repetición o reiteración.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Se puede repetir una palabra o frase al principio, al medio o al final para dar mayor intensidad a los sentimientos.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 </w:t>
      </w:r>
    </w:p>
    <w:p w:rsidR="00FD2DF2" w:rsidRPr="00FD2DF2" w:rsidRDefault="00FD2DF2" w:rsidP="004B35DA">
      <w:pPr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¡Ay mis camisas de luto!</w:t>
      </w:r>
    </w:p>
    <w:p w:rsidR="00FD2DF2" w:rsidRPr="00FD2DF2" w:rsidRDefault="00FD2DF2" w:rsidP="004B35DA">
      <w:pPr>
        <w:spacing w:after="0" w:line="240" w:lineRule="auto"/>
        <w:ind w:left="1416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¡Ay mis muslos de amapola!       (García Lorca)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lastRenderedPageBreak/>
        <w:t>            Si se repite la conjunción </w:t>
      </w:r>
      <w:proofErr w:type="gramStart"/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y 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la</w:t>
      </w:r>
      <w:proofErr w:type="gramEnd"/>
      <w:r w:rsidRPr="00FD2DF2">
        <w:rPr>
          <w:rFonts w:ascii="Arial" w:eastAsia="Times New Roman" w:hAnsi="Arial" w:cs="Arial"/>
          <w:color w:val="333333"/>
          <w:lang w:val="es-MX" w:eastAsia="es-CL"/>
        </w:rPr>
        <w:t xml:space="preserve"> repetición se llama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 polisíndeton.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</w:t>
      </w:r>
    </w:p>
    <w:p w:rsidR="00FD2DF2" w:rsidRPr="00FD2DF2" w:rsidRDefault="00FD2DF2" w:rsidP="004B35DA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Todo se hunde en la sombra: el monte y el valle</w:t>
      </w:r>
    </w:p>
    <w:p w:rsidR="00FD2DF2" w:rsidRPr="00FD2DF2" w:rsidRDefault="00FD2DF2" w:rsidP="004B35DA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y la iglesia y la choza y la alquería.        (A. Bello)</w:t>
      </w:r>
    </w:p>
    <w:p w:rsidR="00FD2DF2" w:rsidRDefault="00FD2DF2" w:rsidP="004B35DA">
      <w:pPr>
        <w:spacing w:after="375" w:line="240" w:lineRule="auto"/>
        <w:ind w:left="708" w:firstLine="708"/>
        <w:jc w:val="both"/>
        <w:rPr>
          <w:rFonts w:ascii="Arial" w:eastAsia="Times New Roman" w:hAnsi="Arial" w:cs="Arial"/>
          <w:b/>
          <w:bCs/>
          <w:color w:val="333333"/>
          <w:lang w:val="es-MX"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 </w:t>
      </w:r>
    </w:p>
    <w:p w:rsidR="00A64D46" w:rsidRPr="00FD2DF2" w:rsidRDefault="00A64D46" w:rsidP="004B35DA">
      <w:pPr>
        <w:spacing w:after="375" w:line="240" w:lineRule="auto"/>
        <w:ind w:left="708" w:firstLine="708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   </w:t>
      </w: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II.</w:t>
      </w:r>
      <w:r w:rsidRPr="00FD2DF2">
        <w:rPr>
          <w:rFonts w:ascii="Arial" w:eastAsia="Times New Roman" w:hAnsi="Arial" w:cs="Arial"/>
          <w:color w:val="333333"/>
          <w:lang w:eastAsia="es-CL"/>
        </w:rPr>
        <w:t> </w:t>
      </w:r>
      <w:r w:rsidRPr="00FD2DF2">
        <w:rPr>
          <w:rFonts w:ascii="Arial" w:eastAsia="Times New Roman" w:hAnsi="Arial" w:cs="Arial"/>
          <w:b/>
          <w:bCs/>
          <w:color w:val="333333"/>
          <w:u w:val="single"/>
          <w:lang w:eastAsia="es-CL"/>
        </w:rPr>
        <w:t>Principales elementos del poema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eastAsia="es-CL"/>
        </w:rPr>
        <w:t>1. </w:t>
      </w: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El verso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eastAsia="es-CL"/>
        </w:rPr>
        <w:t>Es la menor división estructurada que encontramos en el poema, es un conjunto de palabras sujetas a medida y cadencia según reglas fijas y determinadas. Sólo tiene razón de existir cuando se encuentra en función de otro u otros versos, formando parte primero de la estrofa o de la serie y luego del poema.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eastAsia="es-CL"/>
        </w:rPr>
        <w:t> </w:t>
      </w:r>
    </w:p>
    <w:p w:rsidR="00FD2DF2" w:rsidRDefault="00FD2DF2" w:rsidP="00A64D46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Medida</w:t>
      </w:r>
      <w:r w:rsidRPr="00FD2DF2">
        <w:rPr>
          <w:rFonts w:ascii="Arial" w:eastAsia="Times New Roman" w:hAnsi="Arial" w:cs="Arial"/>
          <w:color w:val="333333"/>
          <w:lang w:eastAsia="es-CL"/>
        </w:rPr>
        <w:t>: es la cantidad de sílabas métricas que compone un verso.</w:t>
      </w:r>
    </w:p>
    <w:p w:rsidR="00A64D46" w:rsidRPr="00FD2DF2" w:rsidRDefault="00A64D46" w:rsidP="00A64D46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eastAsia="es-CL"/>
        </w:rPr>
        <w:t>2. </w:t>
      </w:r>
      <w:r w:rsidRPr="00FD2DF2">
        <w:rPr>
          <w:rFonts w:ascii="Arial" w:eastAsia="Times New Roman" w:hAnsi="Arial" w:cs="Arial"/>
          <w:b/>
          <w:bCs/>
          <w:color w:val="333333"/>
          <w:lang w:eastAsia="es-CL"/>
        </w:rPr>
        <w:t>Clases de versos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eastAsia="es-CL"/>
        </w:rPr>
        <w:t>Según el número de sílabas, los versos pueden ser: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eastAsia="es-CL"/>
        </w:rPr>
        <w:t> </w:t>
      </w:r>
    </w:p>
    <w:p w:rsidR="00FD2DF2" w:rsidRPr="00FD2DF2" w:rsidRDefault="00FD2DF2" w:rsidP="004B35DA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u w:val="single"/>
          <w:lang w:eastAsia="es-CL"/>
        </w:rPr>
        <w:t>Simples</w:t>
      </w:r>
      <w:r w:rsidRPr="00FD2DF2">
        <w:rPr>
          <w:rFonts w:ascii="Arial" w:eastAsia="Times New Roman" w:hAnsi="Arial" w:cs="Arial"/>
          <w:color w:val="333333"/>
          <w:lang w:eastAsia="es-CL"/>
        </w:rPr>
        <w:t>: cuando constan de un solo verso. A su vez, los simples pueden ser de arte menor (cuando contienen, como mucho, ocho sílabas) y de arte mayor (cuando contienen entre nueve y once sílabas, inclusive).</w:t>
      </w:r>
    </w:p>
    <w:p w:rsidR="004B35DA" w:rsidRDefault="00FD2DF2" w:rsidP="00A64D46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u w:val="single"/>
          <w:lang w:eastAsia="es-CL"/>
        </w:rPr>
        <w:t>Compuestos</w:t>
      </w:r>
      <w:r w:rsidRPr="00FD2DF2">
        <w:rPr>
          <w:rFonts w:ascii="Arial" w:eastAsia="Times New Roman" w:hAnsi="Arial" w:cs="Arial"/>
          <w:color w:val="333333"/>
          <w:lang w:eastAsia="es-CL"/>
        </w:rPr>
        <w:t>: A partir de las doce sílabas, inclusive, los versos se consideran compuestos, es decir, formados por dos versos simples, separados por una cesura.</w:t>
      </w:r>
    </w:p>
    <w:p w:rsidR="00A64D46" w:rsidRPr="00FD2DF2" w:rsidRDefault="00A64D46" w:rsidP="00A64D46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430305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>
        <w:rPr>
          <w:rFonts w:ascii="Arial" w:eastAsia="Times New Roman" w:hAnsi="Arial" w:cs="Arial"/>
          <w:color w:val="333333"/>
          <w:lang w:eastAsia="es-CL"/>
        </w:rPr>
        <w:t>3</w:t>
      </w:r>
      <w:r w:rsidR="00FD2DF2" w:rsidRPr="00FD2DF2">
        <w:rPr>
          <w:rFonts w:ascii="Arial" w:eastAsia="Times New Roman" w:hAnsi="Arial" w:cs="Arial"/>
          <w:color w:val="333333"/>
          <w:lang w:eastAsia="es-CL"/>
        </w:rPr>
        <w:t>. </w:t>
      </w:r>
      <w:r w:rsidR="00FD2DF2"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Estrofa. </w:t>
      </w:r>
      <w:r w:rsidR="00FD2DF2" w:rsidRPr="00FD2DF2">
        <w:rPr>
          <w:rFonts w:ascii="Arial" w:eastAsia="Times New Roman" w:hAnsi="Arial" w:cs="Arial"/>
          <w:color w:val="333333"/>
          <w:lang w:val="es-MX" w:eastAsia="es-CL"/>
        </w:rPr>
        <w:t xml:space="preserve">Conjunto de versos cuya forma se repite a lo largo de un poema, con características </w:t>
      </w:r>
      <w:r w:rsidR="00A64D46" w:rsidRPr="00FD2DF2">
        <w:rPr>
          <w:rFonts w:ascii="Arial" w:eastAsia="Times New Roman" w:hAnsi="Arial" w:cs="Arial"/>
          <w:color w:val="333333"/>
          <w:lang w:val="es-MX" w:eastAsia="es-CL"/>
        </w:rPr>
        <w:t>iguales. En</w:t>
      </w:r>
      <w:r w:rsidR="00FD2DF2" w:rsidRPr="00FD2DF2">
        <w:rPr>
          <w:rFonts w:ascii="Arial" w:eastAsia="Times New Roman" w:hAnsi="Arial" w:cs="Arial"/>
          <w:color w:val="333333"/>
          <w:lang w:val="es-MX" w:eastAsia="es-CL"/>
        </w:rPr>
        <w:t xml:space="preserve"> la poesía moderna, las estrofas no tienen </w:t>
      </w:r>
      <w:proofErr w:type="gramStart"/>
      <w:r w:rsidR="00FD2DF2" w:rsidRPr="00FD2DF2">
        <w:rPr>
          <w:rFonts w:ascii="Arial" w:eastAsia="Times New Roman" w:hAnsi="Arial" w:cs="Arial"/>
          <w:color w:val="333333"/>
          <w:lang w:val="es-MX" w:eastAsia="es-CL"/>
        </w:rPr>
        <w:t>todas el mismo número</w:t>
      </w:r>
      <w:proofErr w:type="gramEnd"/>
      <w:r w:rsidR="00FD2DF2" w:rsidRPr="00FD2DF2">
        <w:rPr>
          <w:rFonts w:ascii="Arial" w:eastAsia="Times New Roman" w:hAnsi="Arial" w:cs="Arial"/>
          <w:color w:val="333333"/>
          <w:lang w:val="es-MX" w:eastAsia="es-CL"/>
        </w:rPr>
        <w:t xml:space="preserve"> de versos, ni la medida ni la rima. Se reconocen porque en la estructura del poema van separadas por un espacio.</w:t>
      </w:r>
    </w:p>
    <w:p w:rsidR="00FD2DF2" w:rsidRPr="00FD2DF2" w:rsidRDefault="00FD2DF2" w:rsidP="004B35D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Las estrofas clásicas más comunes, son:</w:t>
      </w:r>
    </w:p>
    <w:p w:rsidR="00FD2DF2" w:rsidRPr="00FD2DF2" w:rsidRDefault="00FD2DF2" w:rsidP="004B35DA">
      <w:pPr>
        <w:spacing w:after="0" w:line="240" w:lineRule="auto"/>
        <w:ind w:left="360" w:firstLine="349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!             Cuatro versos (cuarteta)</w:t>
      </w:r>
    </w:p>
    <w:p w:rsidR="00FD2DF2" w:rsidRPr="00FD2DF2" w:rsidRDefault="00FD2DF2" w:rsidP="004B35DA">
      <w:pPr>
        <w:spacing w:after="0" w:line="240" w:lineRule="auto"/>
        <w:ind w:left="360" w:firstLine="349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!             Cinco versos (quintilla)</w:t>
      </w:r>
    </w:p>
    <w:p w:rsidR="00FD2DF2" w:rsidRPr="00FD2DF2" w:rsidRDefault="00FD2DF2" w:rsidP="004B35DA">
      <w:pPr>
        <w:spacing w:after="0" w:line="240" w:lineRule="auto"/>
        <w:ind w:left="360" w:firstLine="349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!             Ocho versos (octava)</w:t>
      </w:r>
    </w:p>
    <w:p w:rsidR="00FD2DF2" w:rsidRPr="00FD2DF2" w:rsidRDefault="00FD2DF2" w:rsidP="004B35DA">
      <w:pPr>
        <w:spacing w:after="0" w:line="240" w:lineRule="auto"/>
        <w:ind w:left="360" w:firstLine="349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!             Diez versos (décimas)</w:t>
      </w:r>
    </w:p>
    <w:p w:rsidR="00FD2DF2" w:rsidRPr="00FD2DF2" w:rsidRDefault="00FD2DF2" w:rsidP="00430305">
      <w:pPr>
        <w:spacing w:after="375" w:line="240" w:lineRule="auto"/>
        <w:ind w:left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</w:t>
      </w:r>
    </w:p>
    <w:p w:rsidR="00FD2DF2" w:rsidRPr="00FD2DF2" w:rsidRDefault="00430305" w:rsidP="004B35DA">
      <w:pPr>
        <w:spacing w:after="375" w:line="240" w:lineRule="auto"/>
        <w:rPr>
          <w:rFonts w:ascii="Arial" w:eastAsia="Times New Roman" w:hAnsi="Arial" w:cs="Arial"/>
          <w:color w:val="333333"/>
          <w:lang w:eastAsia="es-CL"/>
        </w:rPr>
      </w:pPr>
      <w:r>
        <w:rPr>
          <w:rFonts w:ascii="Arial" w:eastAsia="Times New Roman" w:hAnsi="Arial" w:cs="Arial"/>
          <w:color w:val="333333"/>
          <w:lang w:val="es-MX" w:eastAsia="es-CL"/>
        </w:rPr>
        <w:t>4</w:t>
      </w:r>
      <w:r w:rsidR="00FD2DF2"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. Rima.</w:t>
      </w:r>
      <w:r w:rsidR="00FD2DF2" w:rsidRPr="00FD2DF2">
        <w:rPr>
          <w:rFonts w:ascii="Arial" w:eastAsia="Times New Roman" w:hAnsi="Arial" w:cs="Arial"/>
          <w:color w:val="333333"/>
          <w:lang w:val="es-MX" w:eastAsia="es-CL"/>
        </w:rPr>
        <w:t> Es la igualdad o semejanza de sonidos finales de los versos entre sí. Hay dos tipos de rima:</w:t>
      </w:r>
    </w:p>
    <w:p w:rsidR="00FD2DF2" w:rsidRPr="00FD2DF2" w:rsidRDefault="00FD2DF2" w:rsidP="004B35DA">
      <w:pPr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a)      Rima consonante.</w:t>
      </w:r>
    </w:p>
    <w:p w:rsidR="00FD2DF2" w:rsidRPr="00FD2DF2" w:rsidRDefault="00FD2DF2" w:rsidP="004B35DA">
      <w:pPr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b)      Rima asonante.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La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rima consonante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 es aquella que se establece entre los versos cuyos finales, a partir de la última vocal que se pronuncia con acento, son iguales, incluyendo vocales y consonantes.</w:t>
      </w:r>
    </w:p>
    <w:p w:rsidR="00FD2DF2" w:rsidRPr="00FD2DF2" w:rsidRDefault="00FD2DF2" w:rsidP="00430305">
      <w:pPr>
        <w:spacing w:after="0" w:line="240" w:lineRule="auto"/>
        <w:ind w:left="705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   L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una</w:t>
      </w:r>
    </w:p>
    <w:p w:rsidR="00FD2DF2" w:rsidRPr="00FD2DF2" w:rsidRDefault="00FD2DF2" w:rsidP="00430305">
      <w:pPr>
        <w:spacing w:after="0" w:line="240" w:lineRule="auto"/>
        <w:ind w:left="705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                       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C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una</w:t>
      </w:r>
    </w:p>
    <w:p w:rsidR="00FD2DF2" w:rsidRPr="00FD2DF2" w:rsidRDefault="00FD2DF2" w:rsidP="00FD2DF2">
      <w:pPr>
        <w:spacing w:after="375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t>La 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rima asonante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 es aquella que se establece solo en las vocales de los versos a partir de la última vocal acentuada.</w:t>
      </w:r>
    </w:p>
    <w:p w:rsidR="00FD2DF2" w:rsidRPr="00FD2DF2" w:rsidRDefault="00FD2DF2" w:rsidP="00430305">
      <w:pPr>
        <w:spacing w:after="0" w:line="240" w:lineRule="auto"/>
        <w:ind w:left="705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color w:val="333333"/>
          <w:lang w:val="es-MX" w:eastAsia="es-CL"/>
        </w:rPr>
        <w:lastRenderedPageBreak/>
        <w:t>                        sombr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e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r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o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         p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i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n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o    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            s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e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lv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a</w:t>
      </w:r>
    </w:p>
    <w:p w:rsidR="00FD2DF2" w:rsidRDefault="00FD2DF2" w:rsidP="00430305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bCs/>
          <w:color w:val="333333"/>
          <w:lang w:val="es-MX"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                       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vi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e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nt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o                         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l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i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br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o                 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natural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e</w:t>
      </w:r>
      <w:r w:rsidRPr="00FD2DF2">
        <w:rPr>
          <w:rFonts w:ascii="Arial" w:eastAsia="Times New Roman" w:hAnsi="Arial" w:cs="Arial"/>
          <w:color w:val="333333"/>
          <w:lang w:val="es-MX" w:eastAsia="es-CL"/>
        </w:rPr>
        <w:t>z</w:t>
      </w: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a</w:t>
      </w:r>
    </w:p>
    <w:p w:rsidR="00A64D46" w:rsidRDefault="00A64D46" w:rsidP="00430305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bCs/>
          <w:color w:val="333333"/>
          <w:lang w:val="es-MX" w:eastAsia="es-CL"/>
        </w:rPr>
      </w:pPr>
    </w:p>
    <w:p w:rsidR="00A64D46" w:rsidRDefault="00A64D46" w:rsidP="00430305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bCs/>
          <w:color w:val="333333"/>
          <w:lang w:val="es-MX" w:eastAsia="es-CL"/>
        </w:rPr>
      </w:pPr>
    </w:p>
    <w:p w:rsidR="00A64D46" w:rsidRDefault="00A64D46" w:rsidP="00430305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bCs/>
          <w:color w:val="333333"/>
          <w:lang w:val="es-MX" w:eastAsia="es-CL"/>
        </w:rPr>
      </w:pPr>
    </w:p>
    <w:p w:rsidR="00A64D46" w:rsidRPr="00FD2DF2" w:rsidRDefault="00A64D46" w:rsidP="00430305">
      <w:pPr>
        <w:spacing w:after="0" w:line="240" w:lineRule="auto"/>
        <w:ind w:left="705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FD2DF2" w:rsidRPr="00FD2DF2" w:rsidRDefault="00FD2DF2" w:rsidP="00FD2DF2">
      <w:pPr>
        <w:spacing w:after="375" w:line="240" w:lineRule="auto"/>
        <w:ind w:left="705"/>
        <w:jc w:val="both"/>
        <w:rPr>
          <w:rFonts w:ascii="Arial" w:eastAsia="Times New Roman" w:hAnsi="Arial" w:cs="Arial"/>
          <w:color w:val="333333"/>
          <w:lang w:eastAsia="es-CL"/>
        </w:rPr>
      </w:pPr>
      <w:r w:rsidRPr="00FD2DF2">
        <w:rPr>
          <w:rFonts w:ascii="Arial" w:eastAsia="Times New Roman" w:hAnsi="Arial" w:cs="Arial"/>
          <w:b/>
          <w:bCs/>
          <w:color w:val="333333"/>
          <w:lang w:val="es-MX" w:eastAsia="es-CL"/>
        </w:rPr>
        <w:t> </w:t>
      </w:r>
    </w:p>
    <w:p w:rsidR="00C64502" w:rsidRPr="00D360ED" w:rsidRDefault="00430305">
      <w:pPr>
        <w:rPr>
          <w:rFonts w:ascii="Arial" w:hAnsi="Arial" w:cs="Arial"/>
          <w:color w:val="FF0000"/>
          <w:u w:val="single"/>
        </w:rPr>
      </w:pPr>
      <w:r w:rsidRPr="00D360ED">
        <w:rPr>
          <w:rFonts w:ascii="Arial" w:hAnsi="Arial" w:cs="Arial"/>
          <w:color w:val="FF0000"/>
          <w:u w:val="single"/>
        </w:rPr>
        <w:t>Actividades:</w:t>
      </w:r>
    </w:p>
    <w:p w:rsidR="00430305" w:rsidRDefault="00D360ED">
      <w:pPr>
        <w:rPr>
          <w:rFonts w:ascii="Arial" w:hAnsi="Arial" w:cs="Arial"/>
        </w:rPr>
      </w:pPr>
      <w:r>
        <w:rPr>
          <w:rFonts w:ascii="Arial" w:hAnsi="Arial" w:cs="Arial"/>
        </w:rPr>
        <w:t>1.- Copia en tu cuaderno el poema de la página 100 del libro. Marca con distintos colores los versos, las estrofas y la rima.</w:t>
      </w:r>
    </w:p>
    <w:p w:rsidR="00D360ED" w:rsidRDefault="00D360ED">
      <w:pPr>
        <w:rPr>
          <w:rFonts w:ascii="Arial" w:hAnsi="Arial" w:cs="Arial"/>
        </w:rPr>
      </w:pPr>
      <w:r>
        <w:rPr>
          <w:rFonts w:ascii="Arial" w:hAnsi="Arial" w:cs="Arial"/>
        </w:rPr>
        <w:t>2.- Copia en tu cuaderno el poema de la página 103 del libro. Indica luego el motivo lírico, el hablante lírico y expresa con tus palabras lo que te pareció. Finalmente escribe los datos biográficos de la autora.</w:t>
      </w:r>
    </w:p>
    <w:p w:rsidR="00D360ED" w:rsidRDefault="00D360ED">
      <w:pPr>
        <w:rPr>
          <w:rFonts w:ascii="Arial" w:hAnsi="Arial" w:cs="Arial"/>
        </w:rPr>
      </w:pPr>
      <w:r>
        <w:rPr>
          <w:rFonts w:ascii="Arial" w:hAnsi="Arial" w:cs="Arial"/>
        </w:rPr>
        <w:t>3.- Copia en tu cuaderno el poema de la página 98 y destaca la rima.</w:t>
      </w:r>
    </w:p>
    <w:p w:rsidR="00D360ED" w:rsidRDefault="00D360ED">
      <w:pPr>
        <w:rPr>
          <w:rFonts w:ascii="Arial" w:hAnsi="Arial" w:cs="Arial"/>
        </w:rPr>
      </w:pPr>
      <w:r>
        <w:rPr>
          <w:rFonts w:ascii="Arial" w:hAnsi="Arial" w:cs="Arial"/>
        </w:rPr>
        <w:t>4.- Busca en tu libro de la página 92 en adelante la mayor cantidad de figuras literarias que encuentres y anótalas en el cuaderno.</w:t>
      </w:r>
    </w:p>
    <w:p w:rsidR="00A64D46" w:rsidRDefault="00A64D46">
      <w:pPr>
        <w:rPr>
          <w:rFonts w:ascii="Arial" w:hAnsi="Arial" w:cs="Arial"/>
        </w:rPr>
      </w:pPr>
    </w:p>
    <w:p w:rsidR="00A64D46" w:rsidRDefault="00A64D46">
      <w:pPr>
        <w:rPr>
          <w:rFonts w:ascii="Arial" w:hAnsi="Arial" w:cs="Arial"/>
        </w:rPr>
      </w:pPr>
    </w:p>
    <w:p w:rsidR="00A64D46" w:rsidRDefault="00A64D46">
      <w:pPr>
        <w:rPr>
          <w:rFonts w:ascii="Arial" w:hAnsi="Arial" w:cs="Arial"/>
        </w:rPr>
      </w:pPr>
    </w:p>
    <w:p w:rsidR="00A64D46" w:rsidRPr="00A64D46" w:rsidRDefault="00A64D46">
      <w:pPr>
        <w:rPr>
          <w:rFonts w:ascii="Arial" w:hAnsi="Arial" w:cs="Arial"/>
          <w:color w:val="FF0000"/>
        </w:rPr>
      </w:pPr>
      <w:r w:rsidRPr="00A64D46">
        <w:rPr>
          <w:rFonts w:ascii="Arial" w:hAnsi="Arial" w:cs="Arial"/>
          <w:color w:val="FF0000"/>
        </w:rPr>
        <w:t>Observación: Todo este material debe ser pegado en el cuaderno, porque será revisado y evaluado en cuanto se normalicen las clases.</w:t>
      </w:r>
    </w:p>
    <w:sectPr w:rsidR="00A64D46" w:rsidRPr="00A64D46" w:rsidSect="004B3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98" w:rsidRDefault="00AD5E98" w:rsidP="00FD2DF2">
      <w:pPr>
        <w:spacing w:after="0" w:line="240" w:lineRule="auto"/>
      </w:pPr>
      <w:r>
        <w:separator/>
      </w:r>
    </w:p>
  </w:endnote>
  <w:endnote w:type="continuationSeparator" w:id="0">
    <w:p w:rsidR="00AD5E98" w:rsidRDefault="00AD5E98" w:rsidP="00FD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9E" w:rsidRDefault="00DF59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9E" w:rsidRDefault="00DF59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9E" w:rsidRDefault="00DF59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98" w:rsidRDefault="00AD5E98" w:rsidP="00FD2DF2">
      <w:pPr>
        <w:spacing w:after="0" w:line="240" w:lineRule="auto"/>
      </w:pPr>
      <w:r>
        <w:separator/>
      </w:r>
    </w:p>
  </w:footnote>
  <w:footnote w:type="continuationSeparator" w:id="0">
    <w:p w:rsidR="00AD5E98" w:rsidRDefault="00AD5E98" w:rsidP="00FD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9E" w:rsidRDefault="00DF59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F2" w:rsidRDefault="00DF599E">
    <w:pPr>
      <w:pStyle w:val="Encabezado"/>
      <w:rPr>
        <w:noProof/>
      </w:rPr>
    </w:pPr>
    <w:r>
      <w:rPr>
        <w:noProof/>
        <w:sz w:val="24"/>
        <w:szCs w:val="24"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676400" cy="561975"/>
              <wp:effectExtent l="0" t="0" r="19050" b="2857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99E" w:rsidRDefault="00DF599E" w:rsidP="00DF599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DF599E" w:rsidRDefault="00DF599E" w:rsidP="00DF599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ANGÉLICA ROJAS MARTÍNEZ</w:t>
                          </w:r>
                        </w:p>
                        <w:p w:rsidR="00DF599E" w:rsidRDefault="00DF599E" w:rsidP="00DF599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PROFESORA DE LENGUAJE Y C</w:t>
                          </w:r>
                        </w:p>
                        <w:p w:rsidR="00DF599E" w:rsidRDefault="00DF599E" w:rsidP="00DF599E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DF599E" w:rsidRDefault="00DF599E" w:rsidP="00DF599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.55pt;width:132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">
              <v:textbox>
                <w:txbxContent>
                  <w:p w:rsidR="00DF599E" w:rsidRDefault="00DF599E" w:rsidP="00DF599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DF599E" w:rsidRDefault="00DF599E" w:rsidP="00DF599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ANGÉLICA ROJAS MARTÍNEZ</w:t>
                    </w:r>
                  </w:p>
                  <w:p w:rsidR="00DF599E" w:rsidRDefault="00DF599E" w:rsidP="00DF59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PROFESORA DE LENGUAJE Y C</w:t>
                    </w:r>
                  </w:p>
                  <w:p w:rsidR="00DF599E" w:rsidRDefault="00DF599E" w:rsidP="00DF599E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DF599E" w:rsidRDefault="00DF599E" w:rsidP="00DF599E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D2DF2">
      <w:rPr>
        <w:noProof/>
        <w:lang w:eastAsia="es-CL"/>
      </w:rPr>
      <w:drawing>
        <wp:inline distT="0" distB="0" distL="0" distR="0" wp14:anchorId="1498EC49" wp14:editId="49AD702E">
          <wp:extent cx="571500" cy="711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9E" w:rsidRDefault="00DF59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045"/>
    <w:multiLevelType w:val="multilevel"/>
    <w:tmpl w:val="597A1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0BF3"/>
    <w:multiLevelType w:val="multilevel"/>
    <w:tmpl w:val="33DCE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83710"/>
    <w:multiLevelType w:val="multilevel"/>
    <w:tmpl w:val="554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35662C"/>
    <w:multiLevelType w:val="multilevel"/>
    <w:tmpl w:val="EE70F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A2963"/>
    <w:multiLevelType w:val="multilevel"/>
    <w:tmpl w:val="0C1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1158F"/>
    <w:multiLevelType w:val="multilevel"/>
    <w:tmpl w:val="6AC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A554C7"/>
    <w:multiLevelType w:val="multilevel"/>
    <w:tmpl w:val="4B207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606D0"/>
    <w:multiLevelType w:val="multilevel"/>
    <w:tmpl w:val="F8AA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F2"/>
    <w:rsid w:val="00062029"/>
    <w:rsid w:val="0029138A"/>
    <w:rsid w:val="00430305"/>
    <w:rsid w:val="004B35DA"/>
    <w:rsid w:val="00731EC2"/>
    <w:rsid w:val="008728E5"/>
    <w:rsid w:val="00A64D46"/>
    <w:rsid w:val="00AD5E98"/>
    <w:rsid w:val="00D360ED"/>
    <w:rsid w:val="00DF599E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B6B7B-0BCC-4749-B974-958C99D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D2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2DF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Textoennegrita">
    <w:name w:val="Strong"/>
    <w:basedOn w:val="Fuentedeprrafopredeter"/>
    <w:uiPriority w:val="22"/>
    <w:qFormat/>
    <w:rsid w:val="00FD2DF2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D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D2DF2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D2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DF2"/>
  </w:style>
  <w:style w:type="paragraph" w:styleId="Piedepgina">
    <w:name w:val="footer"/>
    <w:basedOn w:val="Normal"/>
    <w:link w:val="PiedepginaCar"/>
    <w:uiPriority w:val="99"/>
    <w:unhideWhenUsed/>
    <w:rsid w:val="00FD2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DF2"/>
  </w:style>
  <w:style w:type="paragraph" w:styleId="Textodeglobo">
    <w:name w:val="Balloon Text"/>
    <w:basedOn w:val="Normal"/>
    <w:link w:val="TextodegloboCar"/>
    <w:uiPriority w:val="99"/>
    <w:semiHidden/>
    <w:unhideWhenUsed/>
    <w:rsid w:val="00D3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2011</Words>
  <Characters>11063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3</cp:revision>
  <cp:lastPrinted>2020-03-27T18:36:00Z</cp:lastPrinted>
  <dcterms:created xsi:type="dcterms:W3CDTF">2020-03-27T17:27:00Z</dcterms:created>
  <dcterms:modified xsi:type="dcterms:W3CDTF">2020-03-31T14:10:00Z</dcterms:modified>
</cp:coreProperties>
</file>