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44" w:rsidRDefault="002A1944" w:rsidP="00B67C14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TRABAJO EVALUADO</w:t>
      </w:r>
    </w:p>
    <w:p w:rsidR="00B67C14" w:rsidRDefault="00B67C14" w:rsidP="00B67C14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Historia, Geografía y Ciencias Sociales</w:t>
      </w:r>
    </w:p>
    <w:p w:rsidR="00B67C14" w:rsidRDefault="00B67C14" w:rsidP="00B67C14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Octavo año Básico</w:t>
      </w:r>
    </w:p>
    <w:p w:rsidR="00B67C14" w:rsidRDefault="00B67C14" w:rsidP="00B67C14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Instrucciones:</w:t>
      </w:r>
    </w:p>
    <w:p w:rsidR="00B67C14" w:rsidRDefault="00B67C14" w:rsidP="00B67C14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Usted deberá analizar la fuente que se adjunta en la siguiente página respondiendo cada una de las preguntas, para ello es importante que tenga en consideración la siguiente información correspondiente a las fuentes históricas.</w:t>
      </w:r>
    </w:p>
    <w:p w:rsidR="00B67C14" w:rsidRP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B67C14">
        <w:rPr>
          <w:rFonts w:ascii="Century Gothic" w:hAnsi="Century Gothic"/>
          <w:b/>
          <w:color w:val="FF0000"/>
          <w:sz w:val="24"/>
          <w:szCs w:val="24"/>
        </w:rPr>
        <w:t>¿Qué es una fuente histórica?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B67C1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Las </w:t>
      </w:r>
      <w:r w:rsidRPr="00B67C14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fuentes</w:t>
      </w:r>
      <w:r w:rsidRPr="00B67C1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 históricas son cualquier testimonio (escrito, oral, material) que permite la reconstrucción, el análisis y la interpretación de los acontecimientos históricos. Las </w:t>
      </w:r>
      <w:r w:rsidRPr="00B67C14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fuentes</w:t>
      </w:r>
      <w:r w:rsidRPr="00B67C1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 históricas constituyen la materia prima de la </w:t>
      </w:r>
      <w:r w:rsidRPr="00B67C14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Historia</w:t>
      </w:r>
      <w:r w:rsidRPr="00B67C1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Estas fuentes se pueden clasificar de diferentes formas, que a continuación se presenta: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FF0000"/>
          <w:sz w:val="24"/>
          <w:szCs w:val="24"/>
          <w:shd w:val="clear" w:color="auto" w:fill="FFFFFF"/>
        </w:rPr>
        <w:t xml:space="preserve">Clasificación según su NATURALEZA: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esta puede ser escrita, oral, material, iconográfica (imagen) o audiovisual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265C6">
        <w:rPr>
          <w:rFonts w:ascii="Century Gothic" w:hAnsi="Century Gothic" w:cs="Arial"/>
          <w:b/>
          <w:color w:val="FF0000"/>
          <w:sz w:val="24"/>
          <w:szCs w:val="24"/>
          <w:shd w:val="clear" w:color="auto" w:fill="FFFFFF"/>
        </w:rPr>
        <w:t>Clasificación según el ORIGEN DE LA FUENTE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: En ella se menciona el autor, lugar, año o época que fue producida la fuente.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265C6">
        <w:rPr>
          <w:rFonts w:ascii="Century Gothic" w:hAnsi="Century Gothic" w:cs="Arial"/>
          <w:b/>
          <w:color w:val="FF0000"/>
          <w:sz w:val="24"/>
          <w:szCs w:val="24"/>
          <w:shd w:val="clear" w:color="auto" w:fill="FFFFFF"/>
        </w:rPr>
        <w:t>Clasificación según su ORIGEN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: pueden ser </w:t>
      </w:r>
      <w:r w:rsidRPr="007265C6">
        <w:rPr>
          <w:rFonts w:ascii="Century Gothic" w:hAnsi="Century Gothic" w:cs="Arial"/>
          <w:b/>
          <w:color w:val="7030A0"/>
          <w:sz w:val="24"/>
          <w:szCs w:val="24"/>
          <w:u w:val="single"/>
          <w:shd w:val="clear" w:color="auto" w:fill="FFFFFF"/>
        </w:rPr>
        <w:t>primarias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que son testimonios del pasado cuya creación u autor es contemporáneo a los hechos investigados, o sea quien produce la fuente fue testigo o participó del hecho histórico (diarios de vida por ejemplo) y pueden ser </w:t>
      </w:r>
      <w:r w:rsidRPr="007265C6">
        <w:rPr>
          <w:rFonts w:ascii="Century Gothic" w:hAnsi="Century Gothic" w:cs="Arial"/>
          <w:b/>
          <w:color w:val="7030A0"/>
          <w:sz w:val="24"/>
          <w:szCs w:val="24"/>
          <w:u w:val="single"/>
          <w:shd w:val="clear" w:color="auto" w:fill="FFFFFF"/>
        </w:rPr>
        <w:t>secundarias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; las cuales son testimonios o producciones elaboradas con posterioridad a partir de otras fuentes, o sea se utilizaron fuentes primarias para la elaboración de las fuentes secundarias y el creador o autor no vivió en dicho periodo, sino que lo creo después recopilando información.</w:t>
      </w:r>
    </w:p>
    <w:p w:rsidR="007265C6" w:rsidRPr="00B67C14" w:rsidRDefault="007265C6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265C6">
        <w:rPr>
          <w:rFonts w:ascii="Century Gothic" w:hAnsi="Century Gothic" w:cs="Arial"/>
          <w:b/>
          <w:color w:val="FF0000"/>
          <w:sz w:val="24"/>
          <w:szCs w:val="24"/>
          <w:shd w:val="clear" w:color="auto" w:fill="FFFFFF"/>
        </w:rPr>
        <w:t>Clasificación según el CONTENIDO Y ÁMBITO</w:t>
      </w:r>
      <w:proofErr w:type="gramStart"/>
      <w:r w:rsidRPr="007265C6">
        <w:rPr>
          <w:rFonts w:ascii="Century Gothic" w:hAnsi="Century Gothic" w:cs="Arial"/>
          <w:b/>
          <w:color w:val="FF0000"/>
          <w:sz w:val="24"/>
          <w:szCs w:val="24"/>
          <w:shd w:val="clear" w:color="auto" w:fill="FFFFFF"/>
        </w:rPr>
        <w:t>:</w:t>
      </w:r>
      <w:r w:rsidRPr="007265C6">
        <w:rPr>
          <w:rFonts w:ascii="Century Gothic" w:hAnsi="Century Gothic" w:cs="Arial"/>
          <w:color w:val="FF0000"/>
          <w:sz w:val="24"/>
          <w:szCs w:val="24"/>
          <w:shd w:val="clear" w:color="auto" w:fill="FFFFFF"/>
        </w:rPr>
        <w:t xml:space="preserve">  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>estas</w:t>
      </w:r>
      <w:proofErr w:type="gramEnd"/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pueden ser político, social, económico, religioso, artístico, entre otros, de acuerdo al tema principal de la fuente.</w:t>
      </w:r>
    </w:p>
    <w:p w:rsidR="00B67C14" w:rsidRDefault="007265C6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Además se adjunta un sumario que es un resumen del contenido estudiado (humanismo, renacimiento artísticos) el cual ayudará a dar respuesta a otras preguntas, de igual forma se puede apoyar en la información que posee en su cuaderno y en su texto de estudio.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siguiente trabajo se debe presentar tipo informe, puede ser realizado tanto a mano como en computador (impreso).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informe debe contener una portada, la cual debe poseer un título, nombre colegio, nombre del/la estudiante, curso, nombre asignatura, nombre profesor.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informe posterior a la portada debe contener una introducción que cuente en al menos 10 líneas sobre qué trata el trabajo.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Luego de la introducción, se incorpora el cuerpo del informe, el cual contiene las preguntas. Los estudiantes deberán copiar las preguntas en su informa y bajo ellas responderlas</w:t>
      </w:r>
      <w:r w:rsidR="007265C6">
        <w:rPr>
          <w:rFonts w:ascii="Century Gothic" w:hAnsi="Century Gothic"/>
          <w:sz w:val="24"/>
          <w:szCs w:val="24"/>
        </w:rPr>
        <w:t>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final del informe debe incorporar la conclusión del informe, la cual debe contar con sus propias palabras en al menos 10 líneas que aprendió realizando dicho trabajo.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265C6" w:rsidRDefault="007265C6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265C6" w:rsidRDefault="007265C6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adjuntan hojas para la realización del informe.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Deseando que se encuentren muy bien y resguardados para que prontamente nos volvamos a encontrar,</w:t>
      </w:r>
      <w:r w:rsidR="007265C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mis saludos y cariños a sus familias.</w:t>
      </w: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67C14" w:rsidRDefault="00B67C14" w:rsidP="00B67C14"/>
    <w:p w:rsidR="00291619" w:rsidRDefault="00291619"/>
    <w:p w:rsidR="007265C6" w:rsidRDefault="007265C6"/>
    <w:p w:rsidR="007265C6" w:rsidRDefault="007265C6"/>
    <w:p w:rsidR="007265C6" w:rsidRDefault="007265C6">
      <w:r>
        <w:rPr>
          <w:noProof/>
          <w:lang w:eastAsia="es-CL"/>
        </w:rPr>
        <w:lastRenderedPageBreak/>
        <w:drawing>
          <wp:inline distT="0" distB="0" distL="0" distR="0">
            <wp:extent cx="6460181" cy="312321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40" cy="31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C6" w:rsidRDefault="007265C6">
      <w:r>
        <w:rPr>
          <w:noProof/>
          <w:lang w:eastAsia="es-CL"/>
        </w:rPr>
        <w:drawing>
          <wp:inline distT="0" distB="0" distL="0" distR="0">
            <wp:extent cx="5367655" cy="264795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C6" w:rsidRDefault="00E0755B">
      <w:r>
        <w:rPr>
          <w:noProof/>
          <w:lang w:eastAsia="es-CL"/>
        </w:rPr>
        <w:drawing>
          <wp:inline distT="0" distB="0" distL="0" distR="0">
            <wp:extent cx="6658152" cy="16282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40" cy="16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5B" w:rsidRDefault="00E0755B">
      <w:r>
        <w:rPr>
          <w:noProof/>
          <w:lang w:eastAsia="es-CL"/>
        </w:rPr>
        <w:drawing>
          <wp:inline distT="0" distB="0" distL="0" distR="0">
            <wp:extent cx="5627206" cy="21019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75" cy="21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55B" w:rsidSect="000450D6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25" w:rsidRDefault="00541925" w:rsidP="00E6362A">
      <w:pPr>
        <w:spacing w:after="0" w:line="240" w:lineRule="auto"/>
      </w:pPr>
      <w:r>
        <w:separator/>
      </w:r>
    </w:p>
  </w:endnote>
  <w:endnote w:type="continuationSeparator" w:id="0">
    <w:p w:rsidR="00541925" w:rsidRDefault="00541925" w:rsidP="00E6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25" w:rsidRDefault="00541925" w:rsidP="00E6362A">
      <w:pPr>
        <w:spacing w:after="0" w:line="240" w:lineRule="auto"/>
      </w:pPr>
      <w:r>
        <w:separator/>
      </w:r>
    </w:p>
  </w:footnote>
  <w:footnote w:type="continuationSeparator" w:id="0">
    <w:p w:rsidR="00541925" w:rsidRDefault="00541925" w:rsidP="00E6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2A" w:rsidRDefault="00E6362A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BAC79F" wp14:editId="1788D384">
              <wp:simplePos x="0" y="0"/>
              <wp:positionH relativeFrom="column">
                <wp:posOffset>672465</wp:posOffset>
              </wp:positionH>
              <wp:positionV relativeFrom="paragraph">
                <wp:posOffset>7620</wp:posOffset>
              </wp:positionV>
              <wp:extent cx="2000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362A" w:rsidRPr="00E6362A" w:rsidRDefault="00E6362A" w:rsidP="00E6362A">
                          <w:pPr>
                            <w:pStyle w:val="Sinespaciado"/>
                            <w:spacing w:line="36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6362A">
                            <w:rPr>
                              <w:rFonts w:cstheme="minorHAnsi"/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E6362A" w:rsidRPr="00E6362A" w:rsidRDefault="00E6362A" w:rsidP="00E6362A">
                          <w:pPr>
                            <w:pStyle w:val="Sinespaciado"/>
                            <w:spacing w:line="36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6362A">
                            <w:rPr>
                              <w:rFonts w:cstheme="minorHAnsi"/>
                              <w:sz w:val="16"/>
                              <w:szCs w:val="16"/>
                            </w:rPr>
                            <w:t>UNIDAD TECNICO PEDAGOGICA</w:t>
                          </w:r>
                          <w:r w:rsidR="002A1944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- HISTORIA</w:t>
                          </w:r>
                        </w:p>
                        <w:p w:rsidR="00E6362A" w:rsidRPr="002A1944" w:rsidRDefault="002A1944" w:rsidP="00E6362A">
                          <w:pPr>
                            <w:jc w:val="both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A1944">
                            <w:rPr>
                              <w:rFonts w:cstheme="minorHAnsi"/>
                              <w:sz w:val="16"/>
                              <w:szCs w:val="16"/>
                            </w:rPr>
                            <w:t>PROF. MAXIMILIANO INOSTROZA</w:t>
                          </w:r>
                        </w:p>
                        <w:p w:rsidR="00E6362A" w:rsidRDefault="00E6362A" w:rsidP="00E636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AC7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.95pt;margin-top:.6pt;width:15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">
              <v:textbox>
                <w:txbxContent>
                  <w:p w:rsidR="00E6362A" w:rsidRPr="00E6362A" w:rsidRDefault="00E6362A" w:rsidP="00E6362A">
                    <w:pPr>
                      <w:pStyle w:val="Sinespaciado"/>
                      <w:spacing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6362A">
                      <w:rPr>
                        <w:rFonts w:cstheme="minorHAnsi"/>
                        <w:sz w:val="16"/>
                        <w:szCs w:val="16"/>
                      </w:rPr>
                      <w:t>ESCUELA ESPERANZA TALCA</w:t>
                    </w:r>
                  </w:p>
                  <w:p w:rsidR="00E6362A" w:rsidRPr="00E6362A" w:rsidRDefault="00E6362A" w:rsidP="00E6362A">
                    <w:pPr>
                      <w:pStyle w:val="Sinespaciado"/>
                      <w:spacing w:line="36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6362A">
                      <w:rPr>
                        <w:rFonts w:cstheme="minorHAnsi"/>
                        <w:sz w:val="16"/>
                        <w:szCs w:val="16"/>
                      </w:rPr>
                      <w:t>UNIDAD TECNICO PEDAGOGICA</w:t>
                    </w:r>
                    <w:r w:rsidR="002A1944">
                      <w:rPr>
                        <w:rFonts w:cstheme="minorHAnsi"/>
                        <w:sz w:val="16"/>
                        <w:szCs w:val="16"/>
                      </w:rPr>
                      <w:t xml:space="preserve"> - HISTORIA</w:t>
                    </w:r>
                  </w:p>
                  <w:p w:rsidR="00E6362A" w:rsidRPr="002A1944" w:rsidRDefault="002A1944" w:rsidP="00E6362A">
                    <w:pPr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A1944">
                      <w:rPr>
                        <w:rFonts w:cstheme="minorHAnsi"/>
                        <w:sz w:val="16"/>
                        <w:szCs w:val="16"/>
                      </w:rPr>
                      <w:t>PROF. MAXIMILIANO INOSTROZA</w:t>
                    </w:r>
                  </w:p>
                  <w:p w:rsidR="00E6362A" w:rsidRDefault="00E6362A" w:rsidP="00E6362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427F73E" wp14:editId="4C44F012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2553B"/>
    <w:multiLevelType w:val="hybridMultilevel"/>
    <w:tmpl w:val="0232A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C519C"/>
    <w:multiLevelType w:val="hybridMultilevel"/>
    <w:tmpl w:val="3716D3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4"/>
    <w:rsid w:val="00005E63"/>
    <w:rsid w:val="00031895"/>
    <w:rsid w:val="00051941"/>
    <w:rsid w:val="00073D95"/>
    <w:rsid w:val="000774D6"/>
    <w:rsid w:val="000B2554"/>
    <w:rsid w:val="000C2404"/>
    <w:rsid w:val="000D3FEA"/>
    <w:rsid w:val="000F7DFA"/>
    <w:rsid w:val="00120C18"/>
    <w:rsid w:val="0013135F"/>
    <w:rsid w:val="00146764"/>
    <w:rsid w:val="0015154C"/>
    <w:rsid w:val="00160F62"/>
    <w:rsid w:val="00176DE3"/>
    <w:rsid w:val="00177E5C"/>
    <w:rsid w:val="00191E2F"/>
    <w:rsid w:val="001A765D"/>
    <w:rsid w:val="001B6F2C"/>
    <w:rsid w:val="001D1CF1"/>
    <w:rsid w:val="001F3C2E"/>
    <w:rsid w:val="001F5688"/>
    <w:rsid w:val="0021622D"/>
    <w:rsid w:val="00246697"/>
    <w:rsid w:val="00251C90"/>
    <w:rsid w:val="00251C9F"/>
    <w:rsid w:val="00270B44"/>
    <w:rsid w:val="00291619"/>
    <w:rsid w:val="002A1944"/>
    <w:rsid w:val="002A586F"/>
    <w:rsid w:val="002C5385"/>
    <w:rsid w:val="002D0E88"/>
    <w:rsid w:val="00314298"/>
    <w:rsid w:val="003218BA"/>
    <w:rsid w:val="00322CB6"/>
    <w:rsid w:val="00343C51"/>
    <w:rsid w:val="003617C1"/>
    <w:rsid w:val="003C0144"/>
    <w:rsid w:val="003C10DC"/>
    <w:rsid w:val="003E21DD"/>
    <w:rsid w:val="003F131A"/>
    <w:rsid w:val="004130BF"/>
    <w:rsid w:val="00495A67"/>
    <w:rsid w:val="004A147F"/>
    <w:rsid w:val="004B1CA6"/>
    <w:rsid w:val="004E7AF9"/>
    <w:rsid w:val="00502CCA"/>
    <w:rsid w:val="005217D2"/>
    <w:rsid w:val="00527059"/>
    <w:rsid w:val="005362D6"/>
    <w:rsid w:val="00541925"/>
    <w:rsid w:val="00544E2D"/>
    <w:rsid w:val="005453EE"/>
    <w:rsid w:val="0056224C"/>
    <w:rsid w:val="0057441B"/>
    <w:rsid w:val="005946D7"/>
    <w:rsid w:val="005A7D6B"/>
    <w:rsid w:val="005C38C1"/>
    <w:rsid w:val="005E77FF"/>
    <w:rsid w:val="00626895"/>
    <w:rsid w:val="0062797F"/>
    <w:rsid w:val="00630140"/>
    <w:rsid w:val="006340FD"/>
    <w:rsid w:val="00644037"/>
    <w:rsid w:val="00661CAB"/>
    <w:rsid w:val="00682E85"/>
    <w:rsid w:val="00685E7C"/>
    <w:rsid w:val="006B3FA6"/>
    <w:rsid w:val="006C6D38"/>
    <w:rsid w:val="006D1E19"/>
    <w:rsid w:val="00701AA5"/>
    <w:rsid w:val="00715C74"/>
    <w:rsid w:val="007251D0"/>
    <w:rsid w:val="00725210"/>
    <w:rsid w:val="007265C6"/>
    <w:rsid w:val="007366A2"/>
    <w:rsid w:val="007437AC"/>
    <w:rsid w:val="00767480"/>
    <w:rsid w:val="00775818"/>
    <w:rsid w:val="007B1C06"/>
    <w:rsid w:val="007C46B2"/>
    <w:rsid w:val="007C7AB6"/>
    <w:rsid w:val="007D6FC8"/>
    <w:rsid w:val="007E2956"/>
    <w:rsid w:val="00814E0B"/>
    <w:rsid w:val="00817497"/>
    <w:rsid w:val="00831D9A"/>
    <w:rsid w:val="008343A9"/>
    <w:rsid w:val="00836675"/>
    <w:rsid w:val="008668F9"/>
    <w:rsid w:val="00883316"/>
    <w:rsid w:val="008916A7"/>
    <w:rsid w:val="008A14B5"/>
    <w:rsid w:val="009114CC"/>
    <w:rsid w:val="0091671A"/>
    <w:rsid w:val="00933ABC"/>
    <w:rsid w:val="009837C7"/>
    <w:rsid w:val="009E1AFD"/>
    <w:rsid w:val="009E2783"/>
    <w:rsid w:val="00A63679"/>
    <w:rsid w:val="00A74754"/>
    <w:rsid w:val="00A87DC9"/>
    <w:rsid w:val="00AA0B08"/>
    <w:rsid w:val="00AC6D6D"/>
    <w:rsid w:val="00AD3B2D"/>
    <w:rsid w:val="00AD3F35"/>
    <w:rsid w:val="00AE2F16"/>
    <w:rsid w:val="00B052B8"/>
    <w:rsid w:val="00B1747C"/>
    <w:rsid w:val="00B272DE"/>
    <w:rsid w:val="00B308F7"/>
    <w:rsid w:val="00B360B1"/>
    <w:rsid w:val="00B430BA"/>
    <w:rsid w:val="00B50298"/>
    <w:rsid w:val="00B54453"/>
    <w:rsid w:val="00B67C14"/>
    <w:rsid w:val="00B727DD"/>
    <w:rsid w:val="00BC0AD1"/>
    <w:rsid w:val="00C04251"/>
    <w:rsid w:val="00C27CBA"/>
    <w:rsid w:val="00C53DDB"/>
    <w:rsid w:val="00C706AD"/>
    <w:rsid w:val="00C76E62"/>
    <w:rsid w:val="00C93340"/>
    <w:rsid w:val="00CC74D0"/>
    <w:rsid w:val="00CE08B1"/>
    <w:rsid w:val="00D013A8"/>
    <w:rsid w:val="00D07CE2"/>
    <w:rsid w:val="00D54339"/>
    <w:rsid w:val="00D57127"/>
    <w:rsid w:val="00DB0561"/>
    <w:rsid w:val="00DB154D"/>
    <w:rsid w:val="00DD515D"/>
    <w:rsid w:val="00DE04CD"/>
    <w:rsid w:val="00DE13D6"/>
    <w:rsid w:val="00E0755B"/>
    <w:rsid w:val="00E22EAE"/>
    <w:rsid w:val="00E37E05"/>
    <w:rsid w:val="00E60CC6"/>
    <w:rsid w:val="00E6362A"/>
    <w:rsid w:val="00EB60A4"/>
    <w:rsid w:val="00EF19B9"/>
    <w:rsid w:val="00EF1AA6"/>
    <w:rsid w:val="00F63335"/>
    <w:rsid w:val="00F922EF"/>
    <w:rsid w:val="00FB4BDD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24812-1755-4901-ABF6-6AF7832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C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67C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5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62A"/>
  </w:style>
  <w:style w:type="paragraph" w:styleId="Piedepgina">
    <w:name w:val="footer"/>
    <w:basedOn w:val="Normal"/>
    <w:link w:val="PiedepginaCar"/>
    <w:uiPriority w:val="99"/>
    <w:unhideWhenUsed/>
    <w:rsid w:val="00E63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UTP</cp:lastModifiedBy>
  <cp:revision>2</cp:revision>
  <cp:lastPrinted>2020-03-29T19:23:00Z</cp:lastPrinted>
  <dcterms:created xsi:type="dcterms:W3CDTF">2020-04-02T21:49:00Z</dcterms:created>
  <dcterms:modified xsi:type="dcterms:W3CDTF">2020-04-02T21:49:00Z</dcterms:modified>
</cp:coreProperties>
</file>