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58" w:rsidRPr="00561CE3" w:rsidRDefault="006B6758" w:rsidP="004C5B61">
      <w:pPr>
        <w:spacing w:before="240" w:line="360" w:lineRule="auto"/>
        <w:jc w:val="center"/>
        <w:rPr>
          <w:rFonts w:ascii="Arial" w:hAnsi="Arial" w:cs="Arial"/>
          <w:noProof/>
          <w:sz w:val="28"/>
          <w:szCs w:val="28"/>
          <w:lang w:eastAsia="es-CL"/>
        </w:rPr>
      </w:pPr>
      <w:r w:rsidRPr="00E2420E">
        <w:rPr>
          <w:rFonts w:ascii="Arial" w:hAnsi="Arial" w:cs="Arial"/>
          <w:b/>
          <w:sz w:val="28"/>
          <w:szCs w:val="28"/>
        </w:rPr>
        <w:t>GUÍA DE TRABAJO</w:t>
      </w:r>
    </w:p>
    <w:p w:rsidR="006B6758" w:rsidRPr="00625DFA" w:rsidRDefault="006B6758" w:rsidP="00816203">
      <w:pPr>
        <w:spacing w:after="0" w:line="240" w:lineRule="auto"/>
        <w:rPr>
          <w:rFonts w:ascii="Arial" w:hAnsi="Arial" w:cs="Arial"/>
          <w:sz w:val="14"/>
          <w:szCs w:val="28"/>
        </w:rPr>
      </w:pPr>
    </w:p>
    <w:tbl>
      <w:tblPr>
        <w:tblpPr w:leftFromText="141" w:rightFromText="141" w:vertAnchor="text" w:horzAnchor="margin" w:tblpX="-10" w:tblpY="-37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794"/>
        <w:gridCol w:w="3592"/>
      </w:tblGrid>
      <w:tr w:rsidR="006B6758" w:rsidRPr="00D66AC3" w:rsidTr="005766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58" w:rsidRPr="000B743A" w:rsidRDefault="006B6758" w:rsidP="00816203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NOMBRE   ALUMNO(A)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58" w:rsidRPr="000B743A" w:rsidRDefault="006B6758" w:rsidP="00816203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</w:p>
        </w:tc>
      </w:tr>
      <w:tr w:rsidR="006B6758" w:rsidRPr="00D66AC3" w:rsidTr="005766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sz w:val="24"/>
                <w:szCs w:val="24"/>
                <w:lang w:val="es-MX"/>
              </w:rPr>
              <w:t xml:space="preserve">Religión Evangélica </w:t>
            </w:r>
          </w:p>
        </w:tc>
      </w:tr>
      <w:tr w:rsidR="006B6758" w:rsidRPr="00D66AC3" w:rsidTr="005766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CURSO                                   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6B6758" w:rsidRPr="00D66AC3" w:rsidTr="005766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Alejandra Arellano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6</w:t>
            </w:r>
            <w:r w:rsidRPr="000B743A">
              <w:rPr>
                <w:rFonts w:ascii="Arial" w:hAnsi="Arial" w:cs="Arial"/>
                <w:bCs/>
                <w:sz w:val="24"/>
                <w:szCs w:val="24"/>
                <w:lang w:val="es-MX"/>
              </w:rPr>
              <w:t>° Año Básico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58" w:rsidRPr="000B743A" w:rsidRDefault="006B6758" w:rsidP="008162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6B6758" w:rsidRPr="00D66AC3" w:rsidTr="005766AE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58" w:rsidRDefault="006B6758" w:rsidP="008162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6B6758" w:rsidRPr="006B6758" w:rsidRDefault="006B6758" w:rsidP="00DE5D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0B743A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OBJETIVO: </w:t>
            </w:r>
            <w:r w:rsidR="00DE5DB2">
              <w:rPr>
                <w:rFonts w:ascii="Arial" w:hAnsi="Arial" w:cs="Arial"/>
                <w:sz w:val="24"/>
                <w:szCs w:val="24"/>
                <w:lang w:val="es-MX"/>
              </w:rPr>
              <w:t xml:space="preserve">Conocer las profecías del nacimiento de Juan, hijo del sacerdote </w:t>
            </w:r>
            <w:proofErr w:type="spellStart"/>
            <w:r w:rsidR="00DE5DB2">
              <w:rPr>
                <w:rFonts w:ascii="Arial" w:hAnsi="Arial" w:cs="Arial"/>
                <w:sz w:val="24"/>
                <w:szCs w:val="24"/>
                <w:lang w:val="es-MX"/>
              </w:rPr>
              <w:t>Zacarias</w:t>
            </w:r>
            <w:proofErr w:type="spellEnd"/>
            <w:r w:rsidR="00DE5DB2">
              <w:rPr>
                <w:rFonts w:ascii="Arial" w:hAnsi="Arial" w:cs="Arial"/>
                <w:sz w:val="24"/>
                <w:szCs w:val="24"/>
                <w:lang w:val="es-MX"/>
              </w:rPr>
              <w:t xml:space="preserve"> y Elizabeth, prima de María la madre de Jesús, conocido como bautista</w:t>
            </w:r>
            <w:r w:rsidR="005766AE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816203" w:rsidRPr="00816203" w:rsidRDefault="00816203" w:rsidP="00816203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color w:val="000000"/>
          <w:sz w:val="12"/>
        </w:rPr>
      </w:pPr>
    </w:p>
    <w:p w:rsidR="00816203" w:rsidRPr="00EC2182" w:rsidRDefault="00816203" w:rsidP="00816203">
      <w:pPr>
        <w:pStyle w:val="chapter-2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  <w:r w:rsidRPr="00EC2182">
        <w:rPr>
          <w:rStyle w:val="text"/>
          <w:rFonts w:ascii="Arial" w:hAnsi="Arial" w:cs="Arial"/>
          <w:color w:val="000000"/>
        </w:rPr>
        <w:t xml:space="preserve">Solo si tiene acceso a internet pueden visualizar el video con nombre </w:t>
      </w:r>
      <w:r w:rsidRPr="00EC2182">
        <w:rPr>
          <w:rStyle w:val="text"/>
          <w:rFonts w:ascii="Arial" w:hAnsi="Arial" w:cs="Arial"/>
          <w:b/>
          <w:color w:val="000000"/>
        </w:rPr>
        <w:t>“</w:t>
      </w:r>
      <w:r w:rsidR="00076D4B">
        <w:rPr>
          <w:rStyle w:val="text"/>
          <w:rFonts w:ascii="Arial" w:hAnsi="Arial" w:cs="Arial"/>
          <w:b/>
          <w:color w:val="000000"/>
        </w:rPr>
        <w:t xml:space="preserve">El </w:t>
      </w:r>
      <w:proofErr w:type="spellStart"/>
      <w:r w:rsidR="00076D4B">
        <w:rPr>
          <w:rStyle w:val="text"/>
          <w:rFonts w:ascii="Arial" w:hAnsi="Arial" w:cs="Arial"/>
          <w:b/>
          <w:color w:val="000000"/>
        </w:rPr>
        <w:t>Angel</w:t>
      </w:r>
      <w:proofErr w:type="spellEnd"/>
      <w:r w:rsidR="00076D4B">
        <w:rPr>
          <w:rStyle w:val="text"/>
          <w:rFonts w:ascii="Arial" w:hAnsi="Arial" w:cs="Arial"/>
          <w:b/>
          <w:color w:val="000000"/>
        </w:rPr>
        <w:t xml:space="preserve"> Gabriel anuncia a </w:t>
      </w:r>
      <w:proofErr w:type="spellStart"/>
      <w:r w:rsidR="00076D4B">
        <w:rPr>
          <w:rStyle w:val="text"/>
          <w:rFonts w:ascii="Arial" w:hAnsi="Arial" w:cs="Arial"/>
          <w:b/>
          <w:color w:val="000000"/>
        </w:rPr>
        <w:t>Zacarias</w:t>
      </w:r>
      <w:proofErr w:type="spellEnd"/>
      <w:r w:rsidR="00076D4B">
        <w:rPr>
          <w:rStyle w:val="text"/>
          <w:rFonts w:ascii="Arial" w:hAnsi="Arial" w:cs="Arial"/>
          <w:b/>
          <w:color w:val="000000"/>
        </w:rPr>
        <w:t xml:space="preserve"> el nacimiento de Juan el Bautista</w:t>
      </w:r>
      <w:r w:rsidRPr="00EC2182">
        <w:rPr>
          <w:rStyle w:val="text"/>
          <w:rFonts w:ascii="Arial" w:hAnsi="Arial" w:cs="Arial"/>
          <w:b/>
          <w:color w:val="000000"/>
        </w:rPr>
        <w:t>”</w:t>
      </w:r>
    </w:p>
    <w:p w:rsidR="00816203" w:rsidRDefault="00816203" w:rsidP="005766A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766AE" w:rsidRDefault="00EB61A1" w:rsidP="005766A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LECTURA BÍBLICA LUCAS 1:5-25</w:t>
      </w:r>
    </w:p>
    <w:p w:rsidR="005766AE" w:rsidRPr="00625DFA" w:rsidRDefault="005766AE" w:rsidP="005766AE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5766AE" w:rsidRDefault="00EB61A1" w:rsidP="005766AE">
      <w:pPr>
        <w:spacing w:after="0" w:line="240" w:lineRule="auto"/>
        <w:jc w:val="both"/>
        <w:rPr>
          <w:rFonts w:ascii="Verdana" w:hAnsi="Verdana"/>
          <w:b/>
          <w:color w:val="000000"/>
          <w:szCs w:val="37"/>
        </w:rPr>
      </w:pPr>
      <w:r w:rsidRPr="00B72375">
        <w:rPr>
          <w:rFonts w:ascii="Verdana" w:hAnsi="Verdana"/>
          <w:b/>
          <w:color w:val="000000"/>
          <w:szCs w:val="37"/>
        </w:rPr>
        <w:t>A</w:t>
      </w:r>
      <w:r w:rsidR="00B72375" w:rsidRPr="00B72375">
        <w:rPr>
          <w:rFonts w:ascii="Verdana" w:hAnsi="Verdana"/>
          <w:b/>
          <w:color w:val="000000"/>
          <w:szCs w:val="37"/>
        </w:rPr>
        <w:t xml:space="preserve">NUNCIO DEL NACIMIENTO DE JUAN </w:t>
      </w:r>
    </w:p>
    <w:p w:rsidR="00B72375" w:rsidRPr="00B72375" w:rsidRDefault="00B72375" w:rsidP="005766AE">
      <w:pPr>
        <w:spacing w:after="0" w:line="240" w:lineRule="auto"/>
        <w:jc w:val="both"/>
        <w:rPr>
          <w:rFonts w:ascii="Verdana" w:hAnsi="Verdana"/>
          <w:b/>
          <w:color w:val="000000"/>
          <w:sz w:val="8"/>
          <w:szCs w:val="37"/>
        </w:rPr>
      </w:pPr>
    </w:p>
    <w:p w:rsidR="00EB61A1" w:rsidRPr="00EB61A1" w:rsidRDefault="00EB61A1" w:rsidP="00EB61A1">
      <w:pPr>
        <w:shd w:val="clear" w:color="auto" w:fill="FFFFFF"/>
        <w:spacing w:after="150" w:line="360" w:lineRule="atLeast"/>
        <w:jc w:val="both"/>
        <w:rPr>
          <w:rFonts w:ascii="Verdana" w:eastAsia="Times New Roman" w:hAnsi="Verdana" w:cs="Times New Roman"/>
          <w:color w:val="000000"/>
          <w:szCs w:val="20"/>
          <w:lang w:val="es-ES" w:eastAsia="es-ES"/>
        </w:rPr>
      </w:pP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5 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Hubo en los días de Herodes, rey de Judea, un sacerdote llamado Zacarías, de la clase de </w:t>
      </w:r>
      <w:proofErr w:type="spellStart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>Abías</w:t>
      </w:r>
      <w:proofErr w:type="spellEnd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; su mujer era de las hijas de Aarón, y se llamaba </w:t>
      </w:r>
      <w:proofErr w:type="spellStart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>Elisabet</w:t>
      </w:r>
      <w:proofErr w:type="spellEnd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6 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Ambos eran justos delante de Dios, y andaban irreprensibles en todos los mandamientos y ordenanzas del Señor.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7 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Pero no tenían hijo, porque </w:t>
      </w:r>
      <w:proofErr w:type="spellStart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>Elisabet</w:t>
      </w:r>
      <w:proofErr w:type="spellEnd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 era estéril, y ambos eran ya de edad avanzada.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8 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Aconteció que ejerciendo Zacarías el sacerdocio delante de Dios según el orden de su clase,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9 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conforme a la costumbre del sacerdocio, le tocó en suerte ofrecer el incienso, entrando en el santuario del Señor.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10 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Y toda la multitud del pueblo estaba fuera orando a la hora del incienso.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11 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Y se le apareció un ángel del Señor puesto en pie a la derecha del altar del incienso.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12 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Y se turbó Zacarías al verle, y le sobrecogió temor.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13 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Pero el ángel le dijo: Zacarías, no temas; porque tu oración ha sido oída, y tu mujer </w:t>
      </w:r>
      <w:proofErr w:type="spellStart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>Elisabet</w:t>
      </w:r>
      <w:proofErr w:type="spellEnd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 te dará a luz un hijo, y llamarás su nombre Juan. </w:t>
      </w:r>
      <w:r w:rsidRPr="00EA55C5">
        <w:rPr>
          <w:rFonts w:ascii="Arial" w:eastAsia="Times New Roman" w:hAnsi="Arial" w:cs="Arial"/>
          <w:b/>
          <w:bCs/>
          <w:color w:val="000000" w:themeColor="text1"/>
          <w:szCs w:val="20"/>
          <w:vertAlign w:val="superscript"/>
          <w:lang w:val="es-ES" w:eastAsia="es-ES"/>
        </w:rPr>
        <w:t>14 </w:t>
      </w:r>
      <w:r w:rsidRPr="00EA55C5">
        <w:rPr>
          <w:rFonts w:ascii="Verdana" w:eastAsia="Times New Roman" w:hAnsi="Verdana" w:cs="Times New Roman"/>
          <w:color w:val="000000" w:themeColor="text1"/>
          <w:szCs w:val="20"/>
          <w:lang w:val="es-ES" w:eastAsia="es-ES"/>
        </w:rPr>
        <w:t xml:space="preserve">Y tendrás gozo y alegría, y muchos se regocijarán de su nacimiento; </w:t>
      </w:r>
      <w:r w:rsidRPr="00EA55C5">
        <w:rPr>
          <w:rFonts w:ascii="Arial" w:eastAsia="Times New Roman" w:hAnsi="Arial" w:cs="Arial"/>
          <w:b/>
          <w:bCs/>
          <w:color w:val="000000" w:themeColor="text1"/>
          <w:szCs w:val="20"/>
          <w:vertAlign w:val="superscript"/>
          <w:lang w:val="es-ES" w:eastAsia="es-ES"/>
        </w:rPr>
        <w:t>15 </w:t>
      </w:r>
      <w:r w:rsidRPr="00EA55C5">
        <w:rPr>
          <w:rFonts w:ascii="Verdana" w:eastAsia="Times New Roman" w:hAnsi="Verdana" w:cs="Times New Roman"/>
          <w:color w:val="000000" w:themeColor="text1"/>
          <w:szCs w:val="20"/>
          <w:lang w:val="es-ES" w:eastAsia="es-ES"/>
        </w:rPr>
        <w:t xml:space="preserve">porque será grande delante de Dios. No beberá vino ni sidra, y será lleno del Espíritu Santo, aun desde el vientre de su madre. </w:t>
      </w:r>
      <w:r w:rsidRPr="00EA55C5">
        <w:rPr>
          <w:rFonts w:ascii="Arial" w:eastAsia="Times New Roman" w:hAnsi="Arial" w:cs="Arial"/>
          <w:b/>
          <w:bCs/>
          <w:color w:val="000000" w:themeColor="text1"/>
          <w:szCs w:val="20"/>
          <w:vertAlign w:val="superscript"/>
          <w:lang w:val="es-ES" w:eastAsia="es-ES"/>
        </w:rPr>
        <w:t>16 </w:t>
      </w:r>
      <w:r w:rsidRPr="00EA55C5">
        <w:rPr>
          <w:rFonts w:ascii="Verdana" w:eastAsia="Times New Roman" w:hAnsi="Verdana" w:cs="Times New Roman"/>
          <w:color w:val="000000" w:themeColor="text1"/>
          <w:szCs w:val="20"/>
          <w:lang w:val="es-ES" w:eastAsia="es-ES"/>
        </w:rPr>
        <w:t xml:space="preserve">Y hará que muchos de los hijos de Israel se conviertan al Señor Dios de ellos. </w:t>
      </w:r>
      <w:r w:rsidRPr="00EA55C5">
        <w:rPr>
          <w:rFonts w:ascii="Arial" w:eastAsia="Times New Roman" w:hAnsi="Arial" w:cs="Arial"/>
          <w:b/>
          <w:bCs/>
          <w:color w:val="000000" w:themeColor="text1"/>
          <w:szCs w:val="20"/>
          <w:vertAlign w:val="superscript"/>
          <w:lang w:val="es-ES" w:eastAsia="es-ES"/>
        </w:rPr>
        <w:t>17 </w:t>
      </w:r>
      <w:r w:rsidRPr="00EA55C5">
        <w:rPr>
          <w:rFonts w:ascii="Verdana" w:eastAsia="Times New Roman" w:hAnsi="Verdana" w:cs="Times New Roman"/>
          <w:color w:val="000000" w:themeColor="text1"/>
          <w:szCs w:val="20"/>
          <w:lang w:val="es-ES" w:eastAsia="es-ES"/>
        </w:rPr>
        <w:t xml:space="preserve">E irá delante de él con el espíritu y el poder de Elías, para hacer volver los corazones de los padres a los hijos, y de los rebeldes a la prudencia de los justos, para preparar al Señor un pueblo bien dispuesto. </w:t>
      </w:r>
      <w:r w:rsidRPr="00EA55C5">
        <w:rPr>
          <w:rFonts w:ascii="Arial" w:eastAsia="Times New Roman" w:hAnsi="Arial" w:cs="Arial"/>
          <w:b/>
          <w:bCs/>
          <w:color w:val="000000" w:themeColor="text1"/>
          <w:szCs w:val="20"/>
          <w:vertAlign w:val="superscript"/>
          <w:lang w:val="es-ES" w:eastAsia="es-ES"/>
        </w:rPr>
        <w:t>18 </w:t>
      </w:r>
      <w:r w:rsidRPr="00EA55C5">
        <w:rPr>
          <w:rFonts w:ascii="Verdana" w:eastAsia="Times New Roman" w:hAnsi="Verdana" w:cs="Times New Roman"/>
          <w:color w:val="000000" w:themeColor="text1"/>
          <w:szCs w:val="20"/>
          <w:lang w:val="es-ES" w:eastAsia="es-ES"/>
        </w:rPr>
        <w:t xml:space="preserve">Dijo Zacarías al ángel: ¿En qué conoceré 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esto? Porque yo soy viejo, y mi mujer es de edad avanzada.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19 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Respondiendo el ángel, le dijo: Yo soy Gabriel, que estoy delante de Dios; y he sido enviado a hablarte, y darte estas buenas nuevas.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20 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Y ahora quedarás mudo y no podrás hablar, hasta el día en que esto se haga, por cuanto no creíste mis palabras, las cuales se cumplirán a su tiempo.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21 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Y el pueblo estaba esperando a Zacarías, y se extrañaba de que él se demorase en el santuario.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lastRenderedPageBreak/>
        <w:t>22 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Pero cuando salió, no les podía hablar; y comprendieron que había visto visión en el santuario. Él les hablaba por señas, y permaneció mudo.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23 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Y cumplidos los días de su ministerio, se fue a su casa.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24 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Después de aquellos días concibió su mujer </w:t>
      </w:r>
      <w:proofErr w:type="spellStart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>Elisabet</w:t>
      </w:r>
      <w:proofErr w:type="spellEnd"/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 xml:space="preserve">, y se recluyó en casa por cinco meses, diciendo: </w:t>
      </w:r>
      <w:r w:rsidRPr="00B72375">
        <w:rPr>
          <w:rFonts w:ascii="Arial" w:eastAsia="Times New Roman" w:hAnsi="Arial" w:cs="Arial"/>
          <w:b/>
          <w:bCs/>
          <w:color w:val="000000"/>
          <w:szCs w:val="20"/>
          <w:vertAlign w:val="superscript"/>
          <w:lang w:val="es-ES" w:eastAsia="es-ES"/>
        </w:rPr>
        <w:t>25 </w:t>
      </w:r>
      <w:r w:rsidRPr="00B72375">
        <w:rPr>
          <w:rFonts w:ascii="Verdana" w:eastAsia="Times New Roman" w:hAnsi="Verdana" w:cs="Times New Roman"/>
          <w:color w:val="000000"/>
          <w:szCs w:val="20"/>
          <w:lang w:val="es-ES" w:eastAsia="es-ES"/>
        </w:rPr>
        <w:t>Así ha hecho conmigo el Señor en los días en que se dignó quitar mi afrenta entre los hombres.</w:t>
      </w:r>
    </w:p>
    <w:p w:rsidR="005766AE" w:rsidRPr="00B92E86" w:rsidRDefault="005766AE" w:rsidP="00096CDB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5766AE" w:rsidRDefault="002E7720" w:rsidP="00096CDB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2E7720">
        <w:rPr>
          <w:rFonts w:ascii="Arial" w:hAnsi="Arial" w:cs="Arial"/>
          <w:b/>
          <w:sz w:val="24"/>
          <w:szCs w:val="28"/>
          <w:u w:val="single"/>
        </w:rPr>
        <w:t>ACTIVIDAD N° 1</w:t>
      </w:r>
    </w:p>
    <w:p w:rsidR="008D7F24" w:rsidRDefault="008D7F24" w:rsidP="00096CDB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</w:p>
    <w:p w:rsidR="00EB665C" w:rsidRDefault="00EB665C" w:rsidP="00EB6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</w:t>
      </w: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si es verdadero o </w:t>
      </w:r>
      <w:r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si es falso según corresponda.</w:t>
      </w:r>
    </w:p>
    <w:p w:rsidR="00EB665C" w:rsidRDefault="00EB665C" w:rsidP="00EB6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ángel le dijo que Juan:</w:t>
      </w:r>
    </w:p>
    <w:p w:rsidR="00EB665C" w:rsidRPr="00B92E86" w:rsidRDefault="00EB665C" w:rsidP="00EB665C">
      <w:pPr>
        <w:rPr>
          <w:rFonts w:ascii="Arial" w:hAnsi="Arial" w:cs="Arial"/>
          <w:sz w:val="2"/>
          <w:szCs w:val="24"/>
        </w:rPr>
      </w:pPr>
    </w:p>
    <w:p w:rsidR="00EB665C" w:rsidRDefault="00EB665C" w:rsidP="00EB665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FC35E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  Será un cobrador de impuestos.</w:t>
      </w:r>
    </w:p>
    <w:p w:rsidR="00EB665C" w:rsidRDefault="00EB665C" w:rsidP="00EB66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_______  No beberá vino ni sidra.</w:t>
      </w:r>
    </w:p>
    <w:p w:rsidR="00EB665C" w:rsidRDefault="00EB665C" w:rsidP="00EB66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_______  Irá delante de él con el espíritu y el poder de Elías.</w:t>
      </w:r>
    </w:p>
    <w:p w:rsidR="00EB665C" w:rsidRDefault="00EB665C" w:rsidP="00EB66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_______  </w:t>
      </w:r>
      <w:r w:rsidR="00EA55C5">
        <w:rPr>
          <w:rFonts w:ascii="Arial" w:hAnsi="Arial" w:cs="Arial"/>
          <w:sz w:val="24"/>
          <w:szCs w:val="24"/>
        </w:rPr>
        <w:t xml:space="preserve">Será alto con ojos </w:t>
      </w:r>
      <w:proofErr w:type="spellStart"/>
      <w:r w:rsidR="00EA55C5">
        <w:rPr>
          <w:rFonts w:ascii="Arial" w:hAnsi="Arial" w:cs="Arial"/>
          <w:sz w:val="24"/>
          <w:szCs w:val="24"/>
        </w:rPr>
        <w:t>azúles</w:t>
      </w:r>
      <w:proofErr w:type="spellEnd"/>
      <w:r w:rsidR="00EA55C5">
        <w:rPr>
          <w:rFonts w:ascii="Arial" w:hAnsi="Arial" w:cs="Arial"/>
          <w:sz w:val="24"/>
          <w:szCs w:val="24"/>
        </w:rPr>
        <w:t>.</w:t>
      </w:r>
    </w:p>
    <w:p w:rsidR="00EB665C" w:rsidRDefault="00EB665C" w:rsidP="00EB66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_______  Será grande delante de Dios.</w:t>
      </w:r>
    </w:p>
    <w:p w:rsidR="00EB665C" w:rsidRDefault="00EB665C" w:rsidP="00EB66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_______  </w:t>
      </w:r>
      <w:r w:rsidR="00EA55C5">
        <w:rPr>
          <w:rFonts w:ascii="Arial" w:hAnsi="Arial" w:cs="Arial"/>
          <w:sz w:val="24"/>
          <w:szCs w:val="24"/>
        </w:rPr>
        <w:t>hará que los hijos de Israel se conviertan a Jesús.</w:t>
      </w:r>
    </w:p>
    <w:p w:rsidR="008D7F24" w:rsidRDefault="00EB665C" w:rsidP="00EB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_______  Ser</w:t>
      </w:r>
      <w:r w:rsidR="008325F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lleno del espíritu Santo</w:t>
      </w:r>
      <w:r w:rsidR="008325FE">
        <w:rPr>
          <w:rFonts w:ascii="Arial" w:hAnsi="Arial" w:cs="Arial"/>
          <w:sz w:val="24"/>
          <w:szCs w:val="24"/>
        </w:rPr>
        <w:t>.</w:t>
      </w:r>
    </w:p>
    <w:p w:rsidR="00EA55C5" w:rsidRDefault="00EA55C5" w:rsidP="00EB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5C5" w:rsidRDefault="00EA55C5" w:rsidP="00EB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_______  Será un hijo santo delante de los ojos de Dios</w:t>
      </w:r>
      <w:r w:rsidR="008325FE">
        <w:rPr>
          <w:rFonts w:ascii="Arial" w:hAnsi="Arial" w:cs="Arial"/>
          <w:sz w:val="24"/>
          <w:szCs w:val="24"/>
        </w:rPr>
        <w:t>.</w:t>
      </w:r>
    </w:p>
    <w:p w:rsidR="00EA55C5" w:rsidRDefault="00EA55C5" w:rsidP="00EB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5C5" w:rsidRPr="008D7F24" w:rsidRDefault="00EA55C5" w:rsidP="00EB665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9.- _______  Va a preparar al Señor un pueblo dispuesto.</w:t>
      </w:r>
    </w:p>
    <w:p w:rsidR="006C6E19" w:rsidRDefault="006C6E19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B665C" w:rsidRDefault="00EB665C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D7F24" w:rsidRDefault="008D7F24" w:rsidP="008D7F24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ACTIVIDAD N° 2</w:t>
      </w:r>
    </w:p>
    <w:p w:rsidR="005766AE" w:rsidRDefault="005766AE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F28D5" w:rsidRPr="008D7F24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Responde las siguientes preguntas a partir de lo leído</w:t>
      </w:r>
    </w:p>
    <w:p w:rsidR="008F28D5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F28D5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1.- ¿</w:t>
      </w:r>
      <w:r w:rsidR="00972C2C">
        <w:rPr>
          <w:rFonts w:ascii="Arial" w:hAnsi="Arial" w:cs="Arial"/>
          <w:sz w:val="24"/>
          <w:szCs w:val="28"/>
        </w:rPr>
        <w:t xml:space="preserve">Cómo se llamaba el ángel y </w:t>
      </w:r>
      <w:r w:rsidR="002B5015">
        <w:rPr>
          <w:rFonts w:ascii="Arial" w:hAnsi="Arial" w:cs="Arial"/>
          <w:sz w:val="24"/>
          <w:szCs w:val="28"/>
        </w:rPr>
        <w:t xml:space="preserve">en </w:t>
      </w:r>
      <w:r w:rsidR="00972C2C">
        <w:rPr>
          <w:rFonts w:ascii="Arial" w:hAnsi="Arial" w:cs="Arial"/>
          <w:sz w:val="24"/>
          <w:szCs w:val="28"/>
        </w:rPr>
        <w:t xml:space="preserve">qué </w:t>
      </w:r>
      <w:r w:rsidR="002B5015">
        <w:rPr>
          <w:rFonts w:ascii="Arial" w:hAnsi="Arial" w:cs="Arial"/>
          <w:sz w:val="24"/>
          <w:szCs w:val="28"/>
        </w:rPr>
        <w:t xml:space="preserve">lugar se le apareció </w:t>
      </w:r>
      <w:r w:rsidR="00972C2C">
        <w:rPr>
          <w:rFonts w:ascii="Arial" w:hAnsi="Arial" w:cs="Arial"/>
          <w:sz w:val="24"/>
          <w:szCs w:val="28"/>
        </w:rPr>
        <w:t xml:space="preserve">a </w:t>
      </w:r>
      <w:proofErr w:type="spellStart"/>
      <w:r w:rsidR="00972C2C">
        <w:rPr>
          <w:rFonts w:ascii="Arial" w:hAnsi="Arial" w:cs="Arial"/>
          <w:sz w:val="24"/>
          <w:szCs w:val="28"/>
        </w:rPr>
        <w:t>Zacarias</w:t>
      </w:r>
      <w:proofErr w:type="spellEnd"/>
      <w:r>
        <w:rPr>
          <w:rFonts w:ascii="Arial" w:hAnsi="Arial" w:cs="Arial"/>
          <w:sz w:val="24"/>
          <w:szCs w:val="28"/>
        </w:rPr>
        <w:t>?</w:t>
      </w:r>
    </w:p>
    <w:p w:rsidR="008F28D5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72C2C" w:rsidRDefault="00972C2C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2B5015" w:rsidRDefault="002B501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F28D5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2.- ¿Qué </w:t>
      </w:r>
      <w:r w:rsidR="002B5015">
        <w:rPr>
          <w:rFonts w:ascii="Arial" w:hAnsi="Arial" w:cs="Arial"/>
          <w:sz w:val="24"/>
          <w:szCs w:val="28"/>
        </w:rPr>
        <w:t xml:space="preserve">le </w:t>
      </w:r>
      <w:r w:rsidR="008325FE">
        <w:rPr>
          <w:rFonts w:ascii="Arial" w:hAnsi="Arial" w:cs="Arial"/>
          <w:sz w:val="24"/>
          <w:szCs w:val="28"/>
        </w:rPr>
        <w:t>dijo el á</w:t>
      </w:r>
      <w:r w:rsidR="002B5015">
        <w:rPr>
          <w:rFonts w:ascii="Arial" w:hAnsi="Arial" w:cs="Arial"/>
          <w:sz w:val="24"/>
          <w:szCs w:val="28"/>
        </w:rPr>
        <w:t>ngel a Zacarías</w:t>
      </w:r>
      <w:r>
        <w:rPr>
          <w:rFonts w:ascii="Arial" w:hAnsi="Arial" w:cs="Arial"/>
          <w:sz w:val="24"/>
          <w:szCs w:val="28"/>
        </w:rPr>
        <w:t xml:space="preserve">? </w:t>
      </w:r>
    </w:p>
    <w:p w:rsidR="008F28D5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2B5015" w:rsidRPr="008325FE" w:rsidRDefault="002B5015" w:rsidP="008F28D5">
      <w:pPr>
        <w:spacing w:after="0" w:line="240" w:lineRule="auto"/>
        <w:jc w:val="both"/>
        <w:rPr>
          <w:rFonts w:ascii="Arial" w:hAnsi="Arial" w:cs="Arial"/>
          <w:sz w:val="36"/>
          <w:szCs w:val="28"/>
        </w:rPr>
      </w:pPr>
    </w:p>
    <w:p w:rsidR="008F28D5" w:rsidRDefault="008F28D5" w:rsidP="008F28D5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1C59BD" w:rsidRPr="004C5B61" w:rsidRDefault="008F28D5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3.- </w:t>
      </w:r>
      <w:r w:rsidR="002B5015">
        <w:rPr>
          <w:rFonts w:ascii="Arial" w:hAnsi="Arial" w:cs="Arial"/>
          <w:sz w:val="24"/>
          <w:szCs w:val="28"/>
        </w:rPr>
        <w:t xml:space="preserve">¿Qué pasó con </w:t>
      </w:r>
      <w:proofErr w:type="spellStart"/>
      <w:r w:rsidR="002B5015">
        <w:rPr>
          <w:rFonts w:ascii="Arial" w:hAnsi="Arial" w:cs="Arial"/>
          <w:sz w:val="24"/>
          <w:szCs w:val="28"/>
        </w:rPr>
        <w:t>Zacarias</w:t>
      </w:r>
      <w:proofErr w:type="spellEnd"/>
      <w:r w:rsidR="002B5015">
        <w:rPr>
          <w:rFonts w:ascii="Arial" w:hAnsi="Arial" w:cs="Arial"/>
          <w:sz w:val="24"/>
          <w:szCs w:val="28"/>
        </w:rPr>
        <w:t xml:space="preserve"> al no cre</w:t>
      </w:r>
      <w:r w:rsidR="008325FE">
        <w:rPr>
          <w:rFonts w:ascii="Arial" w:hAnsi="Arial" w:cs="Arial"/>
          <w:sz w:val="24"/>
          <w:szCs w:val="28"/>
        </w:rPr>
        <w:t>er las palabras que le dijo el á</w:t>
      </w:r>
      <w:r w:rsidR="002B5015">
        <w:rPr>
          <w:rFonts w:ascii="Arial" w:hAnsi="Arial" w:cs="Arial"/>
          <w:sz w:val="24"/>
          <w:szCs w:val="28"/>
        </w:rPr>
        <w:t>ngel?</w:t>
      </w:r>
    </w:p>
    <w:p w:rsidR="001C59BD" w:rsidRDefault="008D7F24" w:rsidP="00096CDB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lastRenderedPageBreak/>
        <w:t>ACTIVIDAD N° 3</w:t>
      </w:r>
    </w:p>
    <w:p w:rsidR="001C59BD" w:rsidRDefault="001C59BD" w:rsidP="00096CDB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</w:p>
    <w:p w:rsidR="00625774" w:rsidRDefault="00625774" w:rsidP="006257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Busca en tu biblia</w:t>
      </w:r>
      <w:r w:rsidR="00B92E86">
        <w:rPr>
          <w:rFonts w:ascii="Arial" w:hAnsi="Arial" w:cs="Arial"/>
          <w:sz w:val="24"/>
          <w:szCs w:val="28"/>
        </w:rPr>
        <w:t xml:space="preserve"> y escribe</w:t>
      </w:r>
      <w:r>
        <w:rPr>
          <w:rFonts w:ascii="Arial" w:hAnsi="Arial" w:cs="Arial"/>
          <w:sz w:val="24"/>
          <w:szCs w:val="28"/>
        </w:rPr>
        <w:t xml:space="preserve"> las siguientes profecías sobre el nacimiento de Juan Bautista</w:t>
      </w:r>
    </w:p>
    <w:p w:rsidR="00625774" w:rsidRDefault="00625774" w:rsidP="006257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25774" w:rsidRDefault="00625774" w:rsidP="0062577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-6986</wp:posOffset>
                </wp:positionH>
                <wp:positionV relativeFrom="paragraph">
                  <wp:posOffset>65405</wp:posOffset>
                </wp:positionV>
                <wp:extent cx="6048375" cy="26384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638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A653" id="Rectángulo 6" o:spid="_x0000_s1026" style="position:absolute;margin-left:-.55pt;margin-top:5.15pt;width:476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" filled="f" strokecolor="#1f4d78 [1604]" strokeweight="1pt"/>
            </w:pict>
          </mc:Fallback>
        </mc:AlternateContent>
      </w:r>
    </w:p>
    <w:p w:rsidR="001C59BD" w:rsidRPr="00966210" w:rsidRDefault="00966210" w:rsidP="00096CD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966210">
        <w:rPr>
          <w:rFonts w:ascii="Arial" w:hAnsi="Arial" w:cs="Arial"/>
          <w:b/>
          <w:sz w:val="24"/>
          <w:szCs w:val="28"/>
        </w:rPr>
        <w:t>ISAÍAS 40:3-5</w:t>
      </w:r>
    </w:p>
    <w:p w:rsidR="00966210" w:rsidRPr="00966210" w:rsidRDefault="00966210" w:rsidP="00096CDB">
      <w:pPr>
        <w:spacing w:after="0" w:line="240" w:lineRule="auto"/>
        <w:jc w:val="both"/>
        <w:rPr>
          <w:rFonts w:ascii="Arial" w:hAnsi="Arial" w:cs="Arial"/>
          <w:sz w:val="14"/>
          <w:szCs w:val="28"/>
        </w:rPr>
      </w:pPr>
    </w:p>
    <w:p w:rsidR="005766AE" w:rsidRDefault="00966210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766AE" w:rsidRDefault="00966210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5766AE" w:rsidRDefault="005766AE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66210" w:rsidRDefault="00966210" w:rsidP="00096CD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BD5112" w:rsidRDefault="00BD5112" w:rsidP="00BD511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C59BD" w:rsidRDefault="00966210" w:rsidP="0096621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1C59BD" w:rsidRDefault="001C59BD" w:rsidP="00BD511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C59BD" w:rsidRDefault="00966210" w:rsidP="0096621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1C59BD" w:rsidRDefault="001C59BD" w:rsidP="00BD511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1C59BD" w:rsidRDefault="00966210" w:rsidP="0096621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BD5112" w:rsidRPr="001C59BD" w:rsidRDefault="00BD5112" w:rsidP="001C59BD">
      <w:pPr>
        <w:spacing w:after="5"/>
        <w:ind w:left="378" w:right="1287"/>
        <w:rPr>
          <w:rFonts w:ascii="Arial" w:hAnsi="Arial" w:cs="Arial"/>
          <w:sz w:val="24"/>
          <w:szCs w:val="24"/>
        </w:rPr>
      </w:pPr>
    </w:p>
    <w:p w:rsidR="001C59BD" w:rsidRDefault="001C59BD" w:rsidP="001C59BD">
      <w:pPr>
        <w:spacing w:after="67"/>
        <w:ind w:right="-2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230AB" wp14:editId="25D1D9DA">
                <wp:simplePos x="0" y="0"/>
                <wp:positionH relativeFrom="column">
                  <wp:posOffset>-6985</wp:posOffset>
                </wp:positionH>
                <wp:positionV relativeFrom="paragraph">
                  <wp:posOffset>66675</wp:posOffset>
                </wp:positionV>
                <wp:extent cx="6048375" cy="44577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45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8F87" id="Rectángulo 7" o:spid="_x0000_s1026" style="position:absolute;margin-left:-.55pt;margin-top:5.25pt;width:476.2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" filled="f" strokecolor="#1f4d78 [1604]" strokeweight="1pt"/>
            </w:pict>
          </mc:Fallback>
        </mc:AlternateContent>
      </w:r>
    </w:p>
    <w:p w:rsidR="00966210" w:rsidRPr="00966210" w:rsidRDefault="00966210" w:rsidP="0096621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MALAQUÍAS</w:t>
      </w:r>
      <w:r w:rsidRPr="00966210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3</w:t>
      </w:r>
      <w:r w:rsidRPr="00966210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1</w:t>
      </w:r>
      <w:r w:rsidRPr="00966210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3</w:t>
      </w:r>
    </w:p>
    <w:p w:rsidR="00966210" w:rsidRPr="00966210" w:rsidRDefault="00966210" w:rsidP="00966210">
      <w:pPr>
        <w:spacing w:after="0" w:line="240" w:lineRule="auto"/>
        <w:jc w:val="both"/>
        <w:rPr>
          <w:rFonts w:ascii="Arial" w:hAnsi="Arial" w:cs="Arial"/>
          <w:sz w:val="14"/>
          <w:szCs w:val="28"/>
        </w:rPr>
      </w:pP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966210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966210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966210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66210" w:rsidRDefault="00966210" w:rsidP="0096621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966210" w:rsidRDefault="00966210" w:rsidP="00B92E86">
      <w:pPr>
        <w:spacing w:after="5"/>
        <w:ind w:right="1287"/>
        <w:rPr>
          <w:rFonts w:ascii="Arial" w:hAnsi="Arial" w:cs="Arial"/>
          <w:sz w:val="24"/>
          <w:szCs w:val="24"/>
        </w:rPr>
      </w:pPr>
    </w:p>
    <w:p w:rsidR="00B92E86" w:rsidRDefault="00B92E86" w:rsidP="00B92E86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B92E86" w:rsidRDefault="00B92E86" w:rsidP="00B92E8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92E86" w:rsidRDefault="00B92E86" w:rsidP="00B92E86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B92E86" w:rsidRDefault="00B92E86" w:rsidP="00B92E8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92E86" w:rsidRPr="00B92E86" w:rsidRDefault="00B92E86" w:rsidP="00B92E86">
      <w:pPr>
        <w:spacing w:after="5"/>
        <w:ind w:right="136"/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1C59BD" w:rsidRPr="00B92E86" w:rsidRDefault="001C59BD" w:rsidP="001C59BD">
      <w:pPr>
        <w:spacing w:after="67"/>
        <w:ind w:right="-2"/>
        <w:rPr>
          <w:rFonts w:ascii="Arial" w:hAnsi="Arial" w:cs="Arial"/>
          <w:sz w:val="16"/>
          <w:szCs w:val="28"/>
        </w:rPr>
      </w:pPr>
    </w:p>
    <w:p w:rsidR="001C59BD" w:rsidRDefault="00B92E86" w:rsidP="001C59BD">
      <w:pPr>
        <w:spacing w:after="67"/>
        <w:ind w:right="-2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E74602" w:rsidRPr="00B92E86" w:rsidRDefault="00E74602" w:rsidP="001C59BD">
      <w:pPr>
        <w:spacing w:after="67"/>
        <w:ind w:right="-2"/>
        <w:rPr>
          <w:rFonts w:ascii="Arial" w:hAnsi="Arial" w:cs="Arial"/>
          <w:sz w:val="12"/>
          <w:szCs w:val="28"/>
        </w:rPr>
      </w:pPr>
    </w:p>
    <w:p w:rsidR="001C59BD" w:rsidRDefault="00B92E86" w:rsidP="001C59BD">
      <w:pPr>
        <w:spacing w:after="67"/>
        <w:ind w:right="-2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</w:t>
      </w:r>
    </w:p>
    <w:p w:rsidR="00057DA0" w:rsidRDefault="00057DA0" w:rsidP="001C59BD">
      <w:pPr>
        <w:spacing w:after="67"/>
        <w:ind w:right="-2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057DA0" w:rsidRDefault="00067EDA" w:rsidP="00057DA0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0" wp14:anchorId="51217A40" wp14:editId="0C5BBD40">
            <wp:simplePos x="0" y="0"/>
            <wp:positionH relativeFrom="margin">
              <wp:posOffset>-6985</wp:posOffset>
            </wp:positionH>
            <wp:positionV relativeFrom="page">
              <wp:posOffset>1552575</wp:posOffset>
            </wp:positionV>
            <wp:extent cx="6007100" cy="680085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l="14452" t="11579" r="9265" b="28796"/>
                    <a:stretch/>
                  </pic:blipFill>
                  <pic:spPr bwMode="auto">
                    <a:xfrm>
                      <a:off x="0" y="0"/>
                      <a:ext cx="6007100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DA0">
        <w:rPr>
          <w:rFonts w:ascii="Arial" w:hAnsi="Arial" w:cs="Arial"/>
          <w:b/>
          <w:sz w:val="24"/>
          <w:szCs w:val="28"/>
          <w:u w:val="single"/>
        </w:rPr>
        <w:t xml:space="preserve">ACTIVIDAD N° </w:t>
      </w:r>
      <w:r w:rsidR="002C731E">
        <w:rPr>
          <w:rFonts w:ascii="Arial" w:hAnsi="Arial" w:cs="Arial"/>
          <w:b/>
          <w:sz w:val="24"/>
          <w:szCs w:val="28"/>
          <w:u w:val="single"/>
        </w:rPr>
        <w:t>4</w:t>
      </w:r>
    </w:p>
    <w:sectPr w:rsidR="00057DA0" w:rsidSect="001C4392">
      <w:headerReference w:type="default" r:id="rId9"/>
      <w:pgSz w:w="12242" w:h="15842" w:code="1"/>
      <w:pgMar w:top="1021" w:right="1247" w:bottom="113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B1" w:rsidRDefault="006623B1" w:rsidP="0026478E">
      <w:pPr>
        <w:spacing w:after="0" w:line="240" w:lineRule="auto"/>
      </w:pPr>
      <w:r>
        <w:separator/>
      </w:r>
    </w:p>
  </w:endnote>
  <w:endnote w:type="continuationSeparator" w:id="0">
    <w:p w:rsidR="006623B1" w:rsidRDefault="006623B1" w:rsidP="002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B1" w:rsidRDefault="006623B1" w:rsidP="0026478E">
      <w:pPr>
        <w:spacing w:after="0" w:line="240" w:lineRule="auto"/>
      </w:pPr>
      <w:r>
        <w:separator/>
      </w:r>
    </w:p>
  </w:footnote>
  <w:footnote w:type="continuationSeparator" w:id="0">
    <w:p w:rsidR="006623B1" w:rsidRDefault="006623B1" w:rsidP="0026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A2" w:rsidRPr="004C5B61" w:rsidRDefault="004C5B61" w:rsidP="004C5B61">
    <w:pPr>
      <w:pStyle w:val="Encabezado"/>
      <w:tabs>
        <w:tab w:val="clear" w:pos="8838"/>
        <w:tab w:val="right" w:pos="9634"/>
      </w:tabs>
      <w:jc w:val="right"/>
      <w:rPr>
        <w:rFonts w:ascii="Arial" w:hAnsi="Arial" w:cs="Arial"/>
        <w:noProof/>
        <w:sz w:val="28"/>
        <w:szCs w:val="28"/>
        <w:lang w:val="es-ES" w:eastAsia="es-ES"/>
      </w:rPr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B9C08E" wp14:editId="6C1CD1C3">
              <wp:simplePos x="0" y="0"/>
              <wp:positionH relativeFrom="column">
                <wp:posOffset>819150</wp:posOffset>
              </wp:positionH>
              <wp:positionV relativeFrom="paragraph">
                <wp:posOffset>-93345</wp:posOffset>
              </wp:positionV>
              <wp:extent cx="2360930" cy="685800"/>
              <wp:effectExtent l="0" t="0" r="1016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B61" w:rsidRDefault="004C5B61" w:rsidP="004C5B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4C5B61" w:rsidRDefault="004C5B61" w:rsidP="004C5B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REL.EVANGÉLICA</w:t>
                          </w:r>
                        </w:p>
                        <w:p w:rsidR="004C5B61" w:rsidRPr="00E65E93" w:rsidRDefault="004C5B61" w:rsidP="004C5B6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ALEJANDRA ARELLANO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9C0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4.5pt;margin-top:-7.35pt;width:185.9pt;height:5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">
              <v:textbox>
                <w:txbxContent>
                  <w:p w:rsidR="004C5B61" w:rsidRDefault="004C5B61" w:rsidP="004C5B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4C5B61" w:rsidRDefault="004C5B61" w:rsidP="004C5B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REL.EVANGÉLICA</w:t>
                    </w:r>
                  </w:p>
                  <w:p w:rsidR="004C5B61" w:rsidRPr="00E65E93" w:rsidRDefault="004C5B61" w:rsidP="004C5B6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ALEJANDRA ARELLANO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1327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9A43" wp14:editId="3332EF95">
              <wp:simplePos x="0" y="0"/>
              <wp:positionH relativeFrom="margin">
                <wp:posOffset>9525</wp:posOffset>
              </wp:positionH>
              <wp:positionV relativeFrom="paragraph">
                <wp:posOffset>-162560</wp:posOffset>
              </wp:positionV>
              <wp:extent cx="895350" cy="771525"/>
              <wp:effectExtent l="0" t="0" r="0" b="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C4392" w:rsidRPr="001D4452" w:rsidRDefault="001C4392" w:rsidP="001C4392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D4452">
                            <w:rPr>
                              <w:noProof/>
                              <w:color w:val="FFFFFF" w:themeColor="background1"/>
                              <w:lang w:eastAsia="es-CL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CA11B0F" wp14:editId="4B981C4A">
                                <wp:extent cx="676275" cy="676275"/>
                                <wp:effectExtent l="0" t="0" r="9525" b="9525"/>
                                <wp:docPr id="4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5318" t="22083" r="40201" b="578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B099B" id="Rectángulo 76" o:spid="_x0000_s1026" style="position:absolute;left:0;text-align:left;margin-left:.75pt;margin-top:-12.8pt;width:7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" filled="f" stroked="f" strokeweight="1pt">
              <v:textbox>
                <w:txbxContent>
                  <w:p w:rsidR="001C4392" w:rsidRPr="001D4452" w:rsidRDefault="001C4392" w:rsidP="001C4392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D4452">
                      <w:rPr>
                        <w:noProof/>
                        <w:color w:val="FFFFFF" w:themeColor="background1"/>
                        <w:lang w:val="es-ES" w:eastAsia="es-ES"/>
                        <w14:textFill>
                          <w14:noFill/>
                        </w14:textFill>
                      </w:rPr>
                      <w:drawing>
                        <wp:inline distT="0" distB="0" distL="0" distR="0" wp14:anchorId="26154CFF" wp14:editId="1A378DAF">
                          <wp:extent cx="676275" cy="676275"/>
                          <wp:effectExtent l="0" t="0" r="9525" b="9525"/>
                          <wp:docPr id="4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"/>
                                  <pic:cNvPicPr/>
                                </pic:nvPicPr>
                                <pic:blipFill rotWithShape="1">
                                  <a:blip r:embed="rId2"/>
                                  <a:srcRect l="35318" t="22083" r="40201" b="578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71327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41DE88B" wp14:editId="4A6EE5ED">
          <wp:simplePos x="0" y="0"/>
          <wp:positionH relativeFrom="column">
            <wp:posOffset>4467225</wp:posOffset>
          </wp:positionH>
          <wp:positionV relativeFrom="paragraph">
            <wp:posOffset>10795</wp:posOffset>
          </wp:positionV>
          <wp:extent cx="1616570" cy="522514"/>
          <wp:effectExtent l="0" t="0" r="3175" b="0"/>
          <wp:wrapNone/>
          <wp:docPr id="3" name="Imagen 3" descr="Iglesia Cuadrangular Plenitud de Go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lesia Cuadrangular Plenitud de Goz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70" cy="52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329">
      <w:tab/>
    </w:r>
    <w:r w:rsidR="008973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62C6"/>
    <w:multiLevelType w:val="hybridMultilevel"/>
    <w:tmpl w:val="2C9A7778"/>
    <w:lvl w:ilvl="0" w:tplc="961E825E">
      <w:start w:val="3"/>
      <w:numFmt w:val="decimal"/>
      <w:lvlText w:val="%1."/>
      <w:lvlJc w:val="left"/>
      <w:pPr>
        <w:ind w:left="37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C96C0">
      <w:start w:val="1"/>
      <w:numFmt w:val="lowerLetter"/>
      <w:lvlText w:val="%2"/>
      <w:lvlJc w:val="left"/>
      <w:pPr>
        <w:ind w:left="352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21EBA">
      <w:start w:val="1"/>
      <w:numFmt w:val="lowerRoman"/>
      <w:lvlText w:val="%3"/>
      <w:lvlJc w:val="left"/>
      <w:pPr>
        <w:ind w:left="424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0CB04">
      <w:start w:val="1"/>
      <w:numFmt w:val="decimal"/>
      <w:lvlText w:val="%4"/>
      <w:lvlJc w:val="left"/>
      <w:pPr>
        <w:ind w:left="496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A902A">
      <w:start w:val="1"/>
      <w:numFmt w:val="lowerLetter"/>
      <w:lvlText w:val="%5"/>
      <w:lvlJc w:val="left"/>
      <w:pPr>
        <w:ind w:left="568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4F9A6">
      <w:start w:val="1"/>
      <w:numFmt w:val="lowerRoman"/>
      <w:lvlText w:val="%6"/>
      <w:lvlJc w:val="left"/>
      <w:pPr>
        <w:ind w:left="640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2BF32">
      <w:start w:val="1"/>
      <w:numFmt w:val="decimal"/>
      <w:lvlText w:val="%7"/>
      <w:lvlJc w:val="left"/>
      <w:pPr>
        <w:ind w:left="712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ABB44">
      <w:start w:val="1"/>
      <w:numFmt w:val="lowerLetter"/>
      <w:lvlText w:val="%8"/>
      <w:lvlJc w:val="left"/>
      <w:pPr>
        <w:ind w:left="784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890DA">
      <w:start w:val="1"/>
      <w:numFmt w:val="lowerRoman"/>
      <w:lvlText w:val="%9"/>
      <w:lvlJc w:val="left"/>
      <w:pPr>
        <w:ind w:left="856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64BE6"/>
    <w:multiLevelType w:val="hybridMultilevel"/>
    <w:tmpl w:val="8CE6E5B0"/>
    <w:lvl w:ilvl="0" w:tplc="5EB242EA">
      <w:start w:val="5"/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810419A"/>
    <w:multiLevelType w:val="hybridMultilevel"/>
    <w:tmpl w:val="EF985CF0"/>
    <w:lvl w:ilvl="0" w:tplc="255451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36FE"/>
    <w:multiLevelType w:val="hybridMultilevel"/>
    <w:tmpl w:val="EA5ED044"/>
    <w:lvl w:ilvl="0" w:tplc="53D478F0">
      <w:start w:val="7"/>
      <w:numFmt w:val="decimal"/>
      <w:lvlText w:val="%1."/>
      <w:lvlJc w:val="left"/>
      <w:pPr>
        <w:ind w:left="37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ED8B0">
      <w:start w:val="1"/>
      <w:numFmt w:val="lowerLetter"/>
      <w:lvlText w:val="%2"/>
      <w:lvlJc w:val="left"/>
      <w:pPr>
        <w:ind w:left="271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C6C2E">
      <w:start w:val="1"/>
      <w:numFmt w:val="lowerRoman"/>
      <w:lvlText w:val="%3"/>
      <w:lvlJc w:val="left"/>
      <w:pPr>
        <w:ind w:left="343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C3936">
      <w:start w:val="1"/>
      <w:numFmt w:val="decimal"/>
      <w:lvlText w:val="%4"/>
      <w:lvlJc w:val="left"/>
      <w:pPr>
        <w:ind w:left="415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0F592">
      <w:start w:val="1"/>
      <w:numFmt w:val="lowerLetter"/>
      <w:lvlText w:val="%5"/>
      <w:lvlJc w:val="left"/>
      <w:pPr>
        <w:ind w:left="487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AA64">
      <w:start w:val="1"/>
      <w:numFmt w:val="lowerRoman"/>
      <w:lvlText w:val="%6"/>
      <w:lvlJc w:val="left"/>
      <w:pPr>
        <w:ind w:left="559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89FFA">
      <w:start w:val="1"/>
      <w:numFmt w:val="decimal"/>
      <w:lvlText w:val="%7"/>
      <w:lvlJc w:val="left"/>
      <w:pPr>
        <w:ind w:left="631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25002">
      <w:start w:val="1"/>
      <w:numFmt w:val="lowerLetter"/>
      <w:lvlText w:val="%8"/>
      <w:lvlJc w:val="left"/>
      <w:pPr>
        <w:ind w:left="703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E0608">
      <w:start w:val="1"/>
      <w:numFmt w:val="lowerRoman"/>
      <w:lvlText w:val="%9"/>
      <w:lvlJc w:val="left"/>
      <w:pPr>
        <w:ind w:left="7752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DC0A8C"/>
    <w:multiLevelType w:val="hybridMultilevel"/>
    <w:tmpl w:val="7DD00BBA"/>
    <w:lvl w:ilvl="0" w:tplc="9774B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5A03"/>
    <w:multiLevelType w:val="hybridMultilevel"/>
    <w:tmpl w:val="7714BD1A"/>
    <w:lvl w:ilvl="0" w:tplc="9774B86C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DB2938"/>
    <w:multiLevelType w:val="hybridMultilevel"/>
    <w:tmpl w:val="68FE6EF2"/>
    <w:lvl w:ilvl="0" w:tplc="1F80D798">
      <w:start w:val="5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55752855"/>
    <w:multiLevelType w:val="hybridMultilevel"/>
    <w:tmpl w:val="0B9E271A"/>
    <w:lvl w:ilvl="0" w:tplc="D570A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D131E"/>
    <w:multiLevelType w:val="hybridMultilevel"/>
    <w:tmpl w:val="9F8ADD30"/>
    <w:lvl w:ilvl="0" w:tplc="0A442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E"/>
    <w:rsid w:val="000123A8"/>
    <w:rsid w:val="00036A3A"/>
    <w:rsid w:val="00045A1A"/>
    <w:rsid w:val="00057DA0"/>
    <w:rsid w:val="00067EDA"/>
    <w:rsid w:val="00076D4B"/>
    <w:rsid w:val="000870E3"/>
    <w:rsid w:val="00090986"/>
    <w:rsid w:val="00096CDB"/>
    <w:rsid w:val="00097F87"/>
    <w:rsid w:val="000B194E"/>
    <w:rsid w:val="000D78E1"/>
    <w:rsid w:val="00120E76"/>
    <w:rsid w:val="0016351C"/>
    <w:rsid w:val="00171327"/>
    <w:rsid w:val="001A6CC0"/>
    <w:rsid w:val="001B3B80"/>
    <w:rsid w:val="001C4392"/>
    <w:rsid w:val="001C59BD"/>
    <w:rsid w:val="00215FF4"/>
    <w:rsid w:val="002525AD"/>
    <w:rsid w:val="0026478E"/>
    <w:rsid w:val="00277825"/>
    <w:rsid w:val="002B5015"/>
    <w:rsid w:val="002B5A44"/>
    <w:rsid w:val="002C1A8E"/>
    <w:rsid w:val="002C731E"/>
    <w:rsid w:val="002E7720"/>
    <w:rsid w:val="002F240F"/>
    <w:rsid w:val="00313DF9"/>
    <w:rsid w:val="003174BB"/>
    <w:rsid w:val="003259CE"/>
    <w:rsid w:val="00331D9C"/>
    <w:rsid w:val="00335C5A"/>
    <w:rsid w:val="00374255"/>
    <w:rsid w:val="00375E9A"/>
    <w:rsid w:val="00386591"/>
    <w:rsid w:val="00397757"/>
    <w:rsid w:val="003A2CDA"/>
    <w:rsid w:val="003E3009"/>
    <w:rsid w:val="00435946"/>
    <w:rsid w:val="00456E1D"/>
    <w:rsid w:val="00465B60"/>
    <w:rsid w:val="00497D8E"/>
    <w:rsid w:val="004B60D9"/>
    <w:rsid w:val="004C5B61"/>
    <w:rsid w:val="004D30F2"/>
    <w:rsid w:val="004E0B4B"/>
    <w:rsid w:val="004E2815"/>
    <w:rsid w:val="004E61D9"/>
    <w:rsid w:val="00503391"/>
    <w:rsid w:val="00521B9B"/>
    <w:rsid w:val="00561CE3"/>
    <w:rsid w:val="005766AE"/>
    <w:rsid w:val="0058194A"/>
    <w:rsid w:val="005E0EA6"/>
    <w:rsid w:val="005E3FE1"/>
    <w:rsid w:val="005E7A74"/>
    <w:rsid w:val="006127F4"/>
    <w:rsid w:val="00617E1B"/>
    <w:rsid w:val="00625774"/>
    <w:rsid w:val="00625DFA"/>
    <w:rsid w:val="006623B1"/>
    <w:rsid w:val="00663C8A"/>
    <w:rsid w:val="006816E4"/>
    <w:rsid w:val="0069546F"/>
    <w:rsid w:val="006B6758"/>
    <w:rsid w:val="006C11F8"/>
    <w:rsid w:val="006C6E19"/>
    <w:rsid w:val="00701D94"/>
    <w:rsid w:val="007645B1"/>
    <w:rsid w:val="007861E5"/>
    <w:rsid w:val="00790061"/>
    <w:rsid w:val="00790AE9"/>
    <w:rsid w:val="00796AFE"/>
    <w:rsid w:val="007A5638"/>
    <w:rsid w:val="007B345F"/>
    <w:rsid w:val="007C1757"/>
    <w:rsid w:val="008037A9"/>
    <w:rsid w:val="00816203"/>
    <w:rsid w:val="008272E6"/>
    <w:rsid w:val="008325FE"/>
    <w:rsid w:val="0086127C"/>
    <w:rsid w:val="0086481F"/>
    <w:rsid w:val="00897329"/>
    <w:rsid w:val="008B2B06"/>
    <w:rsid w:val="008D7F24"/>
    <w:rsid w:val="008F28D5"/>
    <w:rsid w:val="00906257"/>
    <w:rsid w:val="00966210"/>
    <w:rsid w:val="00972C2C"/>
    <w:rsid w:val="0098228F"/>
    <w:rsid w:val="009B2F5A"/>
    <w:rsid w:val="009C7577"/>
    <w:rsid w:val="009D2D63"/>
    <w:rsid w:val="009F5CEA"/>
    <w:rsid w:val="00A3752D"/>
    <w:rsid w:val="00A566AB"/>
    <w:rsid w:val="00A9576C"/>
    <w:rsid w:val="00AA11A9"/>
    <w:rsid w:val="00AA23A7"/>
    <w:rsid w:val="00AB0260"/>
    <w:rsid w:val="00AD7C2C"/>
    <w:rsid w:val="00AE7232"/>
    <w:rsid w:val="00AF10B3"/>
    <w:rsid w:val="00B23663"/>
    <w:rsid w:val="00B45A2B"/>
    <w:rsid w:val="00B668DD"/>
    <w:rsid w:val="00B72375"/>
    <w:rsid w:val="00B8102C"/>
    <w:rsid w:val="00B92E86"/>
    <w:rsid w:val="00B9544B"/>
    <w:rsid w:val="00B970E6"/>
    <w:rsid w:val="00BA4523"/>
    <w:rsid w:val="00BD369C"/>
    <w:rsid w:val="00BD5112"/>
    <w:rsid w:val="00BD59A5"/>
    <w:rsid w:val="00C115B4"/>
    <w:rsid w:val="00C2636C"/>
    <w:rsid w:val="00C3487B"/>
    <w:rsid w:val="00C41676"/>
    <w:rsid w:val="00C62BB3"/>
    <w:rsid w:val="00C760CE"/>
    <w:rsid w:val="00C80701"/>
    <w:rsid w:val="00CB3852"/>
    <w:rsid w:val="00CB7E09"/>
    <w:rsid w:val="00CD52FF"/>
    <w:rsid w:val="00CE634B"/>
    <w:rsid w:val="00D263A8"/>
    <w:rsid w:val="00D43127"/>
    <w:rsid w:val="00D820ED"/>
    <w:rsid w:val="00D867A9"/>
    <w:rsid w:val="00D90C0E"/>
    <w:rsid w:val="00DB07F0"/>
    <w:rsid w:val="00DB127B"/>
    <w:rsid w:val="00DC1D56"/>
    <w:rsid w:val="00DE5DB2"/>
    <w:rsid w:val="00DE6C8E"/>
    <w:rsid w:val="00DF177B"/>
    <w:rsid w:val="00E02B85"/>
    <w:rsid w:val="00E12A20"/>
    <w:rsid w:val="00E133B4"/>
    <w:rsid w:val="00E513AE"/>
    <w:rsid w:val="00E56B65"/>
    <w:rsid w:val="00E62F39"/>
    <w:rsid w:val="00E74602"/>
    <w:rsid w:val="00EA55C5"/>
    <w:rsid w:val="00EB01D5"/>
    <w:rsid w:val="00EB0A64"/>
    <w:rsid w:val="00EB23A2"/>
    <w:rsid w:val="00EB61A1"/>
    <w:rsid w:val="00EB665C"/>
    <w:rsid w:val="00EC17BC"/>
    <w:rsid w:val="00EE671E"/>
    <w:rsid w:val="00F05EE0"/>
    <w:rsid w:val="00F06C1C"/>
    <w:rsid w:val="00F127F8"/>
    <w:rsid w:val="00F30516"/>
    <w:rsid w:val="00F3712C"/>
    <w:rsid w:val="00F4432D"/>
    <w:rsid w:val="00F71B44"/>
    <w:rsid w:val="00F72C3A"/>
    <w:rsid w:val="00F841BE"/>
    <w:rsid w:val="00FA462D"/>
    <w:rsid w:val="00FB07F8"/>
    <w:rsid w:val="00FC45F8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1511B-CC35-4B0C-9B87-53AA139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A9"/>
  </w:style>
  <w:style w:type="paragraph" w:styleId="Ttulo2">
    <w:name w:val="heading 2"/>
    <w:basedOn w:val="Normal"/>
    <w:next w:val="Normal"/>
    <w:link w:val="Ttulo2Car"/>
    <w:unhideWhenUsed/>
    <w:qFormat/>
    <w:rsid w:val="006B6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8E"/>
  </w:style>
  <w:style w:type="paragraph" w:styleId="Piedepgina">
    <w:name w:val="footer"/>
    <w:basedOn w:val="Normal"/>
    <w:link w:val="Piedepgina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8E"/>
  </w:style>
  <w:style w:type="paragraph" w:styleId="Prrafodelista">
    <w:name w:val="List Paragraph"/>
    <w:basedOn w:val="Normal"/>
    <w:uiPriority w:val="34"/>
    <w:qFormat/>
    <w:rsid w:val="002647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">
    <w:name w:val="text"/>
    <w:basedOn w:val="Fuentedeprrafopredeter"/>
    <w:rsid w:val="00BA4523"/>
  </w:style>
  <w:style w:type="character" w:customStyle="1" w:styleId="woj">
    <w:name w:val="woj"/>
    <w:basedOn w:val="Fuentedeprrafopredeter"/>
    <w:rsid w:val="00BA4523"/>
  </w:style>
  <w:style w:type="paragraph" w:customStyle="1" w:styleId="Default">
    <w:name w:val="Default"/>
    <w:rsid w:val="00215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C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6B6758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57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hapternum">
    <w:name w:val="chapternum"/>
    <w:basedOn w:val="Fuentedeprrafopredeter"/>
    <w:rsid w:val="005766AE"/>
  </w:style>
  <w:style w:type="character" w:styleId="Hipervnculo">
    <w:name w:val="Hyperlink"/>
    <w:basedOn w:val="Fuentedeprrafopredeter"/>
    <w:uiPriority w:val="99"/>
    <w:semiHidden/>
    <w:unhideWhenUsed/>
    <w:rsid w:val="005766AE"/>
    <w:rPr>
      <w:color w:val="0000FF"/>
      <w:u w:val="single"/>
    </w:rPr>
  </w:style>
  <w:style w:type="table" w:customStyle="1" w:styleId="TableGrid">
    <w:name w:val="TableGrid"/>
    <w:rsid w:val="00BD5112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402">
          <w:marLeft w:val="885"/>
          <w:marRight w:val="88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79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90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010">
              <w:marLeft w:val="18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713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907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31">
              <w:marLeft w:val="-255"/>
              <w:marRight w:val="-6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05">
              <w:marLeft w:val="-45"/>
              <w:marRight w:val="-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485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941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07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01">
              <w:marLeft w:val="120"/>
              <w:marRight w:val="12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3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0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820">
              <w:marLeft w:val="-105"/>
              <w:marRight w:val="-10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907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832">
              <w:marLeft w:val="30"/>
              <w:marRight w:val="4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368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743">
              <w:marLeft w:val="-60"/>
              <w:marRight w:val="-6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82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9">
              <w:marLeft w:val="-12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760">
              <w:marLeft w:val="33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857">
              <w:marLeft w:val="330"/>
              <w:marRight w:val="34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146">
              <w:marLeft w:val="855"/>
              <w:marRight w:val="87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599">
              <w:marLeft w:val="87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982">
              <w:marLeft w:val="330"/>
              <w:marRight w:val="3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073">
              <w:marLeft w:val="330"/>
              <w:marRight w:val="3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963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394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3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275">
              <w:marLeft w:val="-105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207">
              <w:marLeft w:val="0"/>
              <w:marRight w:val="1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885">
              <w:marLeft w:val="270"/>
              <w:marRight w:val="28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71">
              <w:marLeft w:val="285"/>
              <w:marRight w:val="28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6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933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7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32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265">
              <w:marLeft w:val="24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89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362">
              <w:marLeft w:val="405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547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77">
              <w:marLeft w:val="-6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680">
              <w:marLeft w:val="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917">
              <w:marLeft w:val="315"/>
              <w:marRight w:val="3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215">
              <w:marLeft w:val="330"/>
              <w:marRight w:val="3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5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2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4764">
                                          <w:marLeft w:val="225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92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0071">
                                          <w:marLeft w:val="255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3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0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1933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152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6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3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1471">
                                          <w:marLeft w:val="-15"/>
                                          <w:marRight w:val="-15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8160">
                                          <w:marLeft w:val="-45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2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7142">
                                          <w:marLeft w:val="-45"/>
                                          <w:marRight w:val="-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046">
                                          <w:marLeft w:val="-7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4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1850">
                                          <w:marLeft w:val="2415"/>
                                          <w:marRight w:val="2415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g"/><Relationship Id="rId1" Type="http://schemas.openxmlformats.org/officeDocument/2006/relationships/image" Target="media/image2.jpg"/><Relationship Id="rId4" Type="http://schemas.openxmlformats.org/officeDocument/2006/relationships/image" Target="https://www.iglesiacuadrangularplenituddegozo.org/images/logos-iglesi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0493-45C0-419B-9460-91ED76ED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Pc-Psoto</dc:creator>
  <cp:lastModifiedBy>UTP</cp:lastModifiedBy>
  <cp:revision>2</cp:revision>
  <cp:lastPrinted>2019-08-06T18:19:00Z</cp:lastPrinted>
  <dcterms:created xsi:type="dcterms:W3CDTF">2020-05-03T00:39:00Z</dcterms:created>
  <dcterms:modified xsi:type="dcterms:W3CDTF">2020-05-03T00:39:00Z</dcterms:modified>
</cp:coreProperties>
</file>